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F9" w:rsidRPr="00653B40" w:rsidRDefault="00E042F9" w:rsidP="00E04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22222"/>
          <w:sz w:val="24"/>
          <w:szCs w:val="24"/>
        </w:rPr>
      </w:pPr>
    </w:p>
    <w:p w:rsidR="00E042F9" w:rsidRPr="00461C72" w:rsidRDefault="00E042F9" w:rsidP="00E04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222222"/>
          <w:sz w:val="40"/>
          <w:szCs w:val="40"/>
          <w:lang w:val="es-ES"/>
        </w:rPr>
      </w:pPr>
      <w:r w:rsidRPr="00461C72">
        <w:rPr>
          <w:rFonts w:eastAsia="Times New Roman" w:cs="Courier New"/>
          <w:noProof/>
          <w:color w:val="222222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31DA53F" wp14:editId="13592639">
            <wp:simplePos x="0" y="0"/>
            <wp:positionH relativeFrom="column">
              <wp:posOffset>214630</wp:posOffset>
            </wp:positionH>
            <wp:positionV relativeFrom="paragraph">
              <wp:posOffset>90170</wp:posOffset>
            </wp:positionV>
            <wp:extent cx="621665" cy="822960"/>
            <wp:effectExtent l="0" t="0" r="6985" b="0"/>
            <wp:wrapTight wrapText="bothSides">
              <wp:wrapPolygon edited="0">
                <wp:start x="0" y="0"/>
                <wp:lineTo x="0" y="17000"/>
                <wp:lineTo x="4633" y="21000"/>
                <wp:lineTo x="5957" y="21000"/>
                <wp:lineTo x="15224" y="21000"/>
                <wp:lineTo x="21181" y="19000"/>
                <wp:lineTo x="2118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CAD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C72">
        <w:rPr>
          <w:rFonts w:eastAsia="Times New Roman" w:cs="Courier New"/>
          <w:color w:val="222222"/>
          <w:sz w:val="40"/>
          <w:szCs w:val="40"/>
          <w:lang w:val="es-ES"/>
        </w:rPr>
        <w:t>UNIVERSIDAD CRISTIANA DE LAS ASAMBLES DE DIOS</w:t>
      </w:r>
    </w:p>
    <w:p w:rsidR="00E042F9" w:rsidRPr="006F7DAC" w:rsidRDefault="00E042F9" w:rsidP="00E04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222222"/>
          <w:sz w:val="40"/>
          <w:szCs w:val="40"/>
        </w:rPr>
      </w:pPr>
      <w:r w:rsidRPr="006F7DAC">
        <w:rPr>
          <w:rFonts w:eastAsia="Times New Roman" w:cs="Courier New"/>
          <w:color w:val="222222"/>
          <w:sz w:val="40"/>
          <w:szCs w:val="40"/>
        </w:rPr>
        <w:t>SCIENCES AND ARTS FACULTY</w:t>
      </w:r>
    </w:p>
    <w:p w:rsidR="00E042F9" w:rsidRDefault="00E042F9" w:rsidP="00E042F9">
      <w:pPr>
        <w:shd w:val="clear" w:color="auto" w:fill="FFFFFF"/>
        <w:tabs>
          <w:tab w:val="left" w:pos="607"/>
          <w:tab w:val="left" w:pos="916"/>
          <w:tab w:val="left" w:pos="1832"/>
          <w:tab w:val="left" w:pos="2748"/>
          <w:tab w:val="left" w:pos="3664"/>
          <w:tab w:val="left" w:pos="4580"/>
          <w:tab w:val="center" w:pos="466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22222"/>
          <w:sz w:val="24"/>
          <w:szCs w:val="24"/>
        </w:rPr>
      </w:pPr>
      <w:r>
        <w:rPr>
          <w:rFonts w:eastAsia="Times New Roman" w:cs="Courier New"/>
          <w:color w:val="222222"/>
          <w:sz w:val="24"/>
          <w:szCs w:val="24"/>
        </w:rPr>
        <w:tab/>
      </w:r>
      <w:r>
        <w:rPr>
          <w:rFonts w:eastAsia="Times New Roman" w:cs="Courier New"/>
          <w:color w:val="222222"/>
          <w:sz w:val="24"/>
          <w:szCs w:val="24"/>
        </w:rPr>
        <w:tab/>
      </w:r>
      <w:r>
        <w:rPr>
          <w:rFonts w:eastAsia="Times New Roman" w:cs="Courier New"/>
          <w:color w:val="222222"/>
          <w:sz w:val="24"/>
          <w:szCs w:val="24"/>
        </w:rPr>
        <w:tab/>
      </w:r>
      <w:r>
        <w:rPr>
          <w:rFonts w:eastAsia="Times New Roman" w:cs="Courier New"/>
          <w:color w:val="222222"/>
          <w:sz w:val="24"/>
          <w:szCs w:val="24"/>
        </w:rPr>
        <w:tab/>
      </w:r>
      <w:r w:rsidRPr="006F7DAC">
        <w:rPr>
          <w:rFonts w:eastAsia="Times New Roman" w:cs="Courier New"/>
          <w:color w:val="222222"/>
          <w:sz w:val="24"/>
          <w:szCs w:val="24"/>
        </w:rPr>
        <w:t>ENGLISH MAJOR BASED ON EDUCATION</w:t>
      </w:r>
    </w:p>
    <w:p w:rsidR="00E042F9" w:rsidRPr="006F7DAC" w:rsidRDefault="00E042F9" w:rsidP="00E04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22222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91"/>
        <w:gridCol w:w="3640"/>
        <w:gridCol w:w="1100"/>
        <w:gridCol w:w="2059"/>
        <w:gridCol w:w="720"/>
        <w:gridCol w:w="1480"/>
      </w:tblGrid>
      <w:tr w:rsidR="00E042F9" w:rsidTr="00C41B92">
        <w:trPr>
          <w:jc w:val="center"/>
        </w:trPr>
        <w:tc>
          <w:tcPr>
            <w:tcW w:w="10790" w:type="dxa"/>
            <w:gridSpan w:val="6"/>
            <w:shd w:val="clear" w:color="auto" w:fill="0070C0"/>
          </w:tcPr>
          <w:p w:rsidR="00E042F9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color w:val="222222"/>
                <w:sz w:val="24"/>
                <w:szCs w:val="24"/>
              </w:rPr>
            </w:pPr>
            <w:r w:rsidRPr="00EE186D">
              <w:rPr>
                <w:rFonts w:eastAsia="Times New Roman" w:cs="Courier New"/>
                <w:color w:val="FFFFFF" w:themeColor="background1"/>
                <w:sz w:val="24"/>
                <w:szCs w:val="24"/>
              </w:rPr>
              <w:t>Grammar 1</w:t>
            </w:r>
          </w:p>
        </w:tc>
      </w:tr>
      <w:tr w:rsidR="00E042F9" w:rsidTr="00C41B92">
        <w:trPr>
          <w:jc w:val="center"/>
        </w:trPr>
        <w:tc>
          <w:tcPr>
            <w:tcW w:w="1798" w:type="dxa"/>
            <w:shd w:val="clear" w:color="auto" w:fill="7B7B7B" w:themeFill="accent3" w:themeFillShade="BF"/>
          </w:tcPr>
          <w:p w:rsidR="00E042F9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222222"/>
                <w:sz w:val="24"/>
                <w:szCs w:val="24"/>
              </w:rPr>
            </w:pPr>
            <w:r w:rsidRPr="00EE186D">
              <w:rPr>
                <w:rFonts w:eastAsia="Times New Roman" w:cs="Courier New"/>
                <w:color w:val="FFFFFF" w:themeColor="background1"/>
                <w:sz w:val="24"/>
                <w:szCs w:val="24"/>
              </w:rPr>
              <w:t>Professor</w:t>
            </w:r>
          </w:p>
        </w:tc>
        <w:tc>
          <w:tcPr>
            <w:tcW w:w="3667" w:type="dxa"/>
          </w:tcPr>
          <w:p w:rsidR="00E042F9" w:rsidRPr="00EE186D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222222"/>
                <w:sz w:val="24"/>
                <w:szCs w:val="24"/>
                <w:lang w:val="es-ES"/>
              </w:rPr>
            </w:pPr>
            <w:r w:rsidRPr="00EE186D">
              <w:rPr>
                <w:rFonts w:eastAsia="Times New Roman" w:cs="Courier New"/>
                <w:color w:val="222222"/>
                <w:sz w:val="24"/>
                <w:szCs w:val="24"/>
                <w:lang w:val="es-ES"/>
              </w:rPr>
              <w:t>B.A. Misael M. Sigüenza C.</w:t>
            </w:r>
          </w:p>
        </w:tc>
        <w:tc>
          <w:tcPr>
            <w:tcW w:w="1100" w:type="dxa"/>
            <w:shd w:val="clear" w:color="auto" w:fill="7B7B7B" w:themeFill="accent3" w:themeFillShade="BF"/>
          </w:tcPr>
          <w:p w:rsidR="00E042F9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222222"/>
                <w:sz w:val="24"/>
                <w:szCs w:val="24"/>
              </w:rPr>
            </w:pPr>
            <w:r w:rsidRPr="00EE186D">
              <w:rPr>
                <w:rFonts w:eastAsia="Times New Roman" w:cs="Courier New"/>
                <w:color w:val="FFFFFF" w:themeColor="background1"/>
                <w:sz w:val="24"/>
                <w:szCs w:val="24"/>
              </w:rPr>
              <w:t>Schedule</w:t>
            </w:r>
          </w:p>
        </w:tc>
        <w:tc>
          <w:tcPr>
            <w:tcW w:w="2070" w:type="dxa"/>
          </w:tcPr>
          <w:p w:rsidR="00E042F9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222222"/>
                <w:sz w:val="24"/>
                <w:szCs w:val="24"/>
              </w:rPr>
            </w:pPr>
            <w:r>
              <w:rPr>
                <w:rFonts w:eastAsia="Times New Roman" w:cs="Courier New"/>
                <w:color w:val="222222"/>
                <w:sz w:val="24"/>
                <w:szCs w:val="24"/>
              </w:rPr>
              <w:t>6:30am-9:50am</w:t>
            </w:r>
          </w:p>
        </w:tc>
        <w:tc>
          <w:tcPr>
            <w:tcW w:w="720" w:type="dxa"/>
            <w:shd w:val="clear" w:color="auto" w:fill="7B7B7B" w:themeFill="accent3" w:themeFillShade="BF"/>
          </w:tcPr>
          <w:p w:rsidR="00E042F9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222222"/>
                <w:sz w:val="24"/>
                <w:szCs w:val="24"/>
              </w:rPr>
            </w:pPr>
            <w:r w:rsidRPr="00EE186D">
              <w:rPr>
                <w:rFonts w:eastAsia="Times New Roman" w:cs="Courier New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435" w:type="dxa"/>
          </w:tcPr>
          <w:p w:rsidR="00E042F9" w:rsidRDefault="0070211C" w:rsidP="00B91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222222"/>
                <w:sz w:val="24"/>
                <w:szCs w:val="24"/>
              </w:rPr>
            </w:pPr>
            <w:r>
              <w:rPr>
                <w:rFonts w:eastAsia="Times New Roman" w:cs="Courier New"/>
                <w:color w:val="222222"/>
                <w:sz w:val="24"/>
                <w:szCs w:val="24"/>
              </w:rPr>
              <w:t>01/14</w:t>
            </w:r>
            <w:bookmarkStart w:id="0" w:name="_GoBack"/>
            <w:bookmarkEnd w:id="0"/>
            <w:r w:rsidR="00B91531" w:rsidRPr="00B91531">
              <w:rPr>
                <w:rFonts w:eastAsia="Times New Roman" w:cs="Courier New"/>
                <w:color w:val="222222"/>
                <w:sz w:val="24"/>
                <w:szCs w:val="24"/>
                <w:vertAlign w:val="superscript"/>
              </w:rPr>
              <w:t>th</w:t>
            </w:r>
            <w:r w:rsidR="00E042F9">
              <w:rPr>
                <w:rFonts w:eastAsia="Times New Roman" w:cs="Courier New"/>
                <w:color w:val="222222"/>
                <w:sz w:val="24"/>
                <w:szCs w:val="24"/>
              </w:rPr>
              <w:t>,2014</w:t>
            </w:r>
          </w:p>
        </w:tc>
      </w:tr>
      <w:tr w:rsidR="00E042F9" w:rsidTr="00C41B92">
        <w:trPr>
          <w:jc w:val="center"/>
        </w:trPr>
        <w:tc>
          <w:tcPr>
            <w:tcW w:w="1798" w:type="dxa"/>
            <w:shd w:val="clear" w:color="auto" w:fill="7B7B7B" w:themeFill="accent3" w:themeFillShade="BF"/>
          </w:tcPr>
          <w:p w:rsidR="00E042F9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FFFFFF" w:themeColor="background1"/>
                <w:sz w:val="24"/>
                <w:szCs w:val="24"/>
                <w:shd w:val="clear" w:color="auto" w:fill="7B7B7B" w:themeFill="accent3" w:themeFillShade="BF"/>
              </w:rPr>
            </w:pPr>
            <w:r w:rsidRPr="00EE186D">
              <w:rPr>
                <w:rFonts w:eastAsia="Times New Roman" w:cs="Courier New"/>
                <w:color w:val="FFFFFF" w:themeColor="background1"/>
                <w:sz w:val="24"/>
                <w:szCs w:val="24"/>
              </w:rPr>
              <w:t>S</w:t>
            </w:r>
            <w:r w:rsidRPr="00EE186D">
              <w:rPr>
                <w:rFonts w:eastAsia="Times New Roman" w:cs="Courier New"/>
                <w:color w:val="FFFFFF" w:themeColor="background1"/>
                <w:sz w:val="24"/>
                <w:szCs w:val="24"/>
                <w:shd w:val="clear" w:color="auto" w:fill="7B7B7B" w:themeFill="accent3" w:themeFillShade="BF"/>
              </w:rPr>
              <w:t>tudent</w:t>
            </w:r>
          </w:p>
          <w:p w:rsidR="00E042F9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222222"/>
                <w:sz w:val="24"/>
                <w:szCs w:val="24"/>
              </w:rPr>
            </w:pPr>
          </w:p>
        </w:tc>
        <w:tc>
          <w:tcPr>
            <w:tcW w:w="8992" w:type="dxa"/>
            <w:gridSpan w:val="5"/>
          </w:tcPr>
          <w:p w:rsidR="00E042F9" w:rsidRDefault="00E042F9" w:rsidP="00C4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222222"/>
                <w:sz w:val="24"/>
                <w:szCs w:val="24"/>
              </w:rPr>
            </w:pPr>
          </w:p>
        </w:tc>
      </w:tr>
    </w:tbl>
    <w:p w:rsidR="00E042F9" w:rsidRPr="006F7DAC" w:rsidRDefault="00485C78" w:rsidP="00E04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46DDC0C" wp14:editId="459FA29C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3834130" cy="1986915"/>
            <wp:effectExtent l="0" t="0" r="0" b="0"/>
            <wp:wrapTight wrapText="bothSides">
              <wp:wrapPolygon edited="0">
                <wp:start x="0" y="0"/>
                <wp:lineTo x="0" y="21331"/>
                <wp:lineTo x="21464" y="21331"/>
                <wp:lineTo x="21464" y="0"/>
                <wp:lineTo x="0" y="0"/>
              </wp:wrapPolygon>
            </wp:wrapTight>
            <wp:docPr id="33" name="Imagen 33" descr="https://encrypted-tbn0.gstatic.com/images?q=tbn:ANd9GcQXKF-BLHZ1oMieWvk6ulVr67-Zw-VsqqWf3Y18dQLOZzRDPt0B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encrypted-tbn0.gstatic.com/images?q=tbn:ANd9GcQXKF-BLHZ1oMieWvk6ulVr67-Zw-VsqqWf3Y18dQLOZzRDPt0BLw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6" t="4509" r="2399" b="4017"/>
                    <a:stretch/>
                  </pic:blipFill>
                  <pic:spPr bwMode="auto">
                    <a:xfrm>
                      <a:off x="0" y="0"/>
                      <a:ext cx="383413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4298" w:rsidRDefault="00E44298" w:rsidP="00AE1757">
      <w:pPr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bookmarkStart w:id="1" w:name="complement"/>
    </w:p>
    <w:p w:rsidR="00A135EC" w:rsidRDefault="00E44298" w:rsidP="00AE1757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E44298">
        <w:rPr>
          <w:rFonts w:cs="Arial"/>
          <w:b/>
          <w:bCs/>
          <w:color w:val="2E74B5" w:themeColor="accent1" w:themeShade="BF"/>
          <w:sz w:val="36"/>
          <w:szCs w:val="36"/>
          <w:shd w:val="clear" w:color="auto" w:fill="FFFFFF"/>
        </w:rPr>
        <w:t>[</w:t>
      </w:r>
      <w:r w:rsidRPr="00E44298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Nouns</w:t>
      </w:r>
      <w:r w:rsidRPr="00E44298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E44298">
        <w:rPr>
          <w:rFonts w:cs="Arial"/>
          <w:color w:val="000000"/>
          <w:sz w:val="24"/>
          <w:szCs w:val="24"/>
          <w:shd w:val="clear" w:color="auto" w:fill="FFFFFF"/>
        </w:rPr>
        <w:t>are a</w:t>
      </w:r>
      <w:r w:rsidRPr="00E44298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hyperlink r:id="rId7" w:tooltip="Part of speech" w:history="1">
        <w:r w:rsidRPr="00E44298">
          <w:rPr>
            <w:rStyle w:val="Hipervnculo"/>
            <w:rFonts w:cs="Arial"/>
            <w:color w:val="auto"/>
            <w:sz w:val="24"/>
            <w:szCs w:val="24"/>
            <w:u w:val="none"/>
            <w:shd w:val="clear" w:color="auto" w:fill="FFFFFF"/>
          </w:rPr>
          <w:t>part of speech</w:t>
        </w:r>
      </w:hyperlink>
      <w:r w:rsidRPr="00E44298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E44298">
        <w:rPr>
          <w:rFonts w:cs="Arial"/>
          <w:color w:val="000000"/>
          <w:sz w:val="24"/>
          <w:szCs w:val="24"/>
          <w:shd w:val="clear" w:color="auto" w:fill="FFFFFF"/>
        </w:rPr>
        <w:t>typically denoting a person, place, thing, animal or idea</w:t>
      </w:r>
      <w:r w:rsidRPr="00E44298">
        <w:rPr>
          <w:rFonts w:cs="Arial"/>
          <w:b/>
          <w:color w:val="2E74B5" w:themeColor="accent1" w:themeShade="BF"/>
          <w:sz w:val="36"/>
          <w:szCs w:val="36"/>
          <w:shd w:val="clear" w:color="auto" w:fill="FFFFFF"/>
        </w:rPr>
        <w:t>]</w:t>
      </w:r>
    </w:p>
    <w:p w:rsidR="00E44298" w:rsidRDefault="00E44298" w:rsidP="00AE1757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The different types of nouns are defined below.</w:t>
      </w:r>
    </w:p>
    <w:p w:rsidR="00E44298" w:rsidRDefault="00E44298" w:rsidP="00AE1757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E44298" w:rsidRPr="00E44298" w:rsidRDefault="00E44298" w:rsidP="00AE1757">
      <w:pPr>
        <w:rPr>
          <w:rFonts w:eastAsia="Times New Roman" w:cs="Courier New"/>
          <w:color w:val="5B9BD5" w:themeColor="accent1"/>
          <w:sz w:val="24"/>
          <w:szCs w:val="24"/>
        </w:rPr>
      </w:pPr>
    </w:p>
    <w:p w:rsidR="00453837" w:rsidRDefault="00EF5EF9" w:rsidP="00AE1757">
      <w:pPr>
        <w:rPr>
          <w:rFonts w:eastAsia="Times New Roman" w:cs="Courier New"/>
          <w:color w:val="5B9BD5" w:themeColor="accent1"/>
          <w:sz w:val="44"/>
          <w:szCs w:val="44"/>
        </w:rPr>
      </w:pPr>
      <w:r>
        <w:rPr>
          <w:rFonts w:eastAsia="Times New Roman" w:cs="Courier New"/>
          <w:noProof/>
          <w:color w:val="5B9BD5" w:themeColor="accent1"/>
          <w:sz w:val="44"/>
          <w:szCs w:val="44"/>
        </w:rPr>
        <w:drawing>
          <wp:inline distT="0" distB="0" distL="0" distR="0" wp14:anchorId="0049EB0F" wp14:editId="2ECB4916">
            <wp:extent cx="6741319" cy="501162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s imag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52"/>
                    <a:stretch/>
                  </pic:blipFill>
                  <pic:spPr bwMode="auto">
                    <a:xfrm>
                      <a:off x="0" y="0"/>
                      <a:ext cx="6744107" cy="50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decuadrcula2-nfasis5"/>
        <w:tblpPr w:leftFromText="180" w:rightFromText="180" w:vertAnchor="text" w:horzAnchor="margin" w:tblpY="1135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EC4210" w:rsidTr="00EC4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5"/>
          </w:tcPr>
          <w:p w:rsidR="00EC4210" w:rsidRDefault="00EC4210" w:rsidP="00EC4210">
            <w:pPr>
              <w:jc w:val="center"/>
            </w:pPr>
            <w:r>
              <w:rPr>
                <w:b w:val="0"/>
              </w:rPr>
              <w:t>For e</w:t>
            </w:r>
            <w:r w:rsidRPr="002E2547">
              <w:rPr>
                <w:b w:val="0"/>
              </w:rPr>
              <w:t>xample</w:t>
            </w:r>
          </w:p>
        </w:tc>
      </w:tr>
      <w:tr w:rsidR="00EC4210" w:rsidTr="00EC4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EC4210" w:rsidRPr="002E2547" w:rsidRDefault="00EC4210" w:rsidP="00EC4210">
            <w:pPr>
              <w:rPr>
                <w:b w:val="0"/>
              </w:rPr>
            </w:pPr>
            <w:r w:rsidRPr="002E2547">
              <w:rPr>
                <w:b w:val="0"/>
              </w:rPr>
              <w:t>People</w:t>
            </w:r>
          </w:p>
        </w:tc>
        <w:tc>
          <w:tcPr>
            <w:tcW w:w="2158" w:type="dxa"/>
          </w:tcPr>
          <w:p w:rsidR="00EC4210" w:rsidRDefault="00EC4210" w:rsidP="00EC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Animals</w:t>
            </w:r>
          </w:p>
        </w:tc>
        <w:tc>
          <w:tcPr>
            <w:tcW w:w="2158" w:type="dxa"/>
          </w:tcPr>
          <w:p w:rsidR="00EC4210" w:rsidRDefault="00EC4210" w:rsidP="00EC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Things</w:t>
            </w:r>
          </w:p>
        </w:tc>
        <w:tc>
          <w:tcPr>
            <w:tcW w:w="2158" w:type="dxa"/>
          </w:tcPr>
          <w:p w:rsidR="00EC4210" w:rsidRDefault="00EC4210" w:rsidP="00EC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Places</w:t>
            </w:r>
          </w:p>
        </w:tc>
        <w:tc>
          <w:tcPr>
            <w:tcW w:w="2158" w:type="dxa"/>
          </w:tcPr>
          <w:p w:rsidR="00EC4210" w:rsidRDefault="00EC4210" w:rsidP="00EC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Ideas</w:t>
            </w:r>
          </w:p>
        </w:tc>
      </w:tr>
      <w:tr w:rsidR="00EC4210" w:rsidTr="00EC4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EC4210" w:rsidRPr="002E2547" w:rsidRDefault="00EC4210" w:rsidP="00EC4210">
            <w:pPr>
              <w:rPr>
                <w:b w:val="0"/>
              </w:rPr>
            </w:pPr>
            <w:r w:rsidRPr="002E2547">
              <w:rPr>
                <w:b w:val="0"/>
              </w:rPr>
              <w:t>Man, girl, boy, mother, father, child, person, teacher, student</w:t>
            </w:r>
          </w:p>
        </w:tc>
        <w:tc>
          <w:tcPr>
            <w:tcW w:w="2158" w:type="dxa"/>
          </w:tcPr>
          <w:p w:rsidR="00EC4210" w:rsidRDefault="00EC4210" w:rsidP="00EC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Cat, dog, fish, ant, snake</w:t>
            </w:r>
          </w:p>
        </w:tc>
        <w:tc>
          <w:tcPr>
            <w:tcW w:w="2158" w:type="dxa"/>
          </w:tcPr>
          <w:p w:rsidR="00EC4210" w:rsidRDefault="00EC4210" w:rsidP="00EC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Book, table, chair, phone, laptop, tablet, cellphone</w:t>
            </w:r>
          </w:p>
        </w:tc>
        <w:tc>
          <w:tcPr>
            <w:tcW w:w="2158" w:type="dxa"/>
          </w:tcPr>
          <w:p w:rsidR="00EC4210" w:rsidRDefault="00EC4210" w:rsidP="00EC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School, city, building, shop, bridge, street, mountain, river</w:t>
            </w:r>
          </w:p>
        </w:tc>
        <w:tc>
          <w:tcPr>
            <w:tcW w:w="2158" w:type="dxa"/>
          </w:tcPr>
          <w:p w:rsidR="00EC4210" w:rsidRDefault="00EC4210" w:rsidP="00EC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Love, hate, idea, pride</w:t>
            </w:r>
          </w:p>
        </w:tc>
      </w:tr>
    </w:tbl>
    <w:p w:rsidR="002E2547" w:rsidRDefault="00A6430B" w:rsidP="0064326B">
      <w:pPr>
        <w:pStyle w:val="NormalWeb"/>
        <w:shd w:val="clear" w:color="auto" w:fill="FFFFFF"/>
        <w:spacing w:before="0" w:beforeAutospacing="0" w:after="300" w:afterAutospacing="0" w:line="276" w:lineRule="auto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</w:t>
      </w:r>
      <w:r w:rsidRPr="0064326B">
        <w:rPr>
          <w:rFonts w:ascii="Arial" w:hAnsi="Arial" w:cs="Arial"/>
          <w:i/>
          <w:color w:val="000000"/>
          <w:sz w:val="21"/>
          <w:szCs w:val="21"/>
        </w:rPr>
        <w:t>common noun</w:t>
      </w:r>
      <w:r>
        <w:rPr>
          <w:rFonts w:ascii="Arial" w:hAnsi="Arial" w:cs="Arial"/>
          <w:color w:val="000000"/>
          <w:sz w:val="21"/>
          <w:szCs w:val="21"/>
        </w:rPr>
        <w:t xml:space="preserve"> is a word that names pe</w:t>
      </w:r>
      <w:r w:rsidR="002E2547">
        <w:rPr>
          <w:rFonts w:ascii="Arial" w:hAnsi="Arial" w:cs="Arial"/>
          <w:color w:val="000000"/>
          <w:sz w:val="21"/>
          <w:szCs w:val="21"/>
        </w:rPr>
        <w:t xml:space="preserve">ople, places, things, or ideas, but it </w:t>
      </w:r>
      <w:r w:rsidR="00EC4210">
        <w:rPr>
          <w:rFonts w:ascii="Arial" w:hAnsi="Arial" w:cs="Arial"/>
          <w:color w:val="000000"/>
          <w:sz w:val="21"/>
          <w:szCs w:val="21"/>
        </w:rPr>
        <w:t>does it in a general way since</w:t>
      </w:r>
      <w:r w:rsidR="002E2547">
        <w:rPr>
          <w:rFonts w:ascii="Arial" w:hAnsi="Arial" w:cs="Arial"/>
          <w:color w:val="000000"/>
          <w:sz w:val="21"/>
          <w:szCs w:val="21"/>
        </w:rPr>
        <w:t xml:space="preserve"> it doesn’t give the specific name of the person, place, thing or idea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 w:rsidR="0064326B">
        <w:rPr>
          <w:rFonts w:ascii="Arial" w:hAnsi="Arial" w:cs="Arial"/>
          <w:color w:val="000000"/>
          <w:sz w:val="21"/>
          <w:szCs w:val="21"/>
        </w:rPr>
        <w:t>Note that 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4326B">
        <w:rPr>
          <w:rFonts w:ascii="Arial" w:hAnsi="Arial" w:cs="Arial"/>
          <w:i/>
          <w:color w:val="000000"/>
          <w:sz w:val="21"/>
          <w:szCs w:val="21"/>
        </w:rPr>
        <w:t>common noun</w:t>
      </w:r>
      <w:r>
        <w:rPr>
          <w:rFonts w:ascii="Arial" w:hAnsi="Arial" w:cs="Arial"/>
          <w:color w:val="000000"/>
          <w:sz w:val="21"/>
          <w:szCs w:val="21"/>
        </w:rPr>
        <w:t xml:space="preserve"> begins with a lowercase letter unless </w:t>
      </w:r>
      <w:r w:rsidRPr="0064326B">
        <w:rPr>
          <w:rFonts w:ascii="Arial" w:hAnsi="Arial" w:cs="Arial"/>
          <w:i/>
          <w:color w:val="000000"/>
          <w:sz w:val="21"/>
          <w:szCs w:val="21"/>
        </w:rPr>
        <w:t>it</w:t>
      </w:r>
      <w:r>
        <w:rPr>
          <w:rFonts w:ascii="Arial" w:hAnsi="Arial" w:cs="Arial"/>
          <w:color w:val="000000"/>
          <w:sz w:val="21"/>
          <w:szCs w:val="21"/>
        </w:rPr>
        <w:t xml:space="preserve"> is at the beginning of a sentence.</w:t>
      </w:r>
    </w:p>
    <w:p w:rsidR="00A6430B" w:rsidRDefault="00A6430B" w:rsidP="002E2547">
      <w:pPr>
        <w:pStyle w:val="NormalWeb"/>
        <w:shd w:val="clear" w:color="auto" w:fill="FFFFFF"/>
        <w:spacing w:before="0" w:beforeAutospacing="0" w:after="300" w:afterAutospacing="0" w:line="276" w:lineRule="auto"/>
        <w:ind w:firstLine="720"/>
        <w:rPr>
          <w:rFonts w:ascii="Arial" w:hAnsi="Arial" w:cs="Arial"/>
          <w:color w:val="000000"/>
          <w:sz w:val="21"/>
          <w:szCs w:val="21"/>
        </w:rPr>
      </w:pPr>
    </w:p>
    <w:p w:rsidR="00EF5EF9" w:rsidRDefault="00453837" w:rsidP="00453837">
      <w:pPr>
        <w:tabs>
          <w:tab w:val="left" w:pos="2049"/>
        </w:tabs>
        <w:rPr>
          <w:rFonts w:eastAsia="Times New Roman" w:cs="Courier New"/>
          <w:sz w:val="44"/>
          <w:szCs w:val="44"/>
        </w:rPr>
      </w:pPr>
      <w:r>
        <w:rPr>
          <w:rFonts w:eastAsia="Times New Roman" w:cs="Courier New"/>
          <w:noProof/>
          <w:color w:val="5B9BD5" w:themeColor="accent1"/>
          <w:sz w:val="44"/>
          <w:szCs w:val="44"/>
        </w:rPr>
        <w:drawing>
          <wp:inline distT="0" distB="0" distL="0" distR="0" wp14:anchorId="47BF9208" wp14:editId="1B52183F">
            <wp:extent cx="6743015" cy="501161"/>
            <wp:effectExtent l="0" t="0" r="127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s imag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1" b="77114"/>
                    <a:stretch/>
                  </pic:blipFill>
                  <pic:spPr bwMode="auto">
                    <a:xfrm>
                      <a:off x="0" y="0"/>
                      <a:ext cx="6744107" cy="501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3837" w:rsidRDefault="00304934" w:rsidP="00453837">
      <w:pPr>
        <w:tabs>
          <w:tab w:val="left" w:pos="2049"/>
        </w:tabs>
        <w:rPr>
          <w:rFonts w:cs="Arial"/>
          <w:color w:val="000000"/>
          <w:sz w:val="24"/>
          <w:szCs w:val="24"/>
          <w:shd w:val="clear" w:color="auto" w:fill="FFFFFF"/>
        </w:rPr>
      </w:pPr>
      <w:r w:rsidRPr="00304934">
        <w:rPr>
          <w:sz w:val="24"/>
          <w:szCs w:val="24"/>
        </w:rPr>
        <w:t xml:space="preserve">              </w:t>
      </w:r>
      <w:hyperlink r:id="rId9" w:history="1">
        <w:r w:rsidRPr="00304934">
          <w:rPr>
            <w:rStyle w:val="Hipervnculo"/>
            <w:rFonts w:cs="Arial"/>
            <w:b/>
            <w:bCs/>
            <w:color w:val="000000"/>
            <w:sz w:val="24"/>
            <w:szCs w:val="24"/>
            <w:shd w:val="clear" w:color="auto" w:fill="FFFFFF"/>
          </w:rPr>
          <w:t>Nouns</w:t>
        </w:r>
      </w:hyperlink>
      <w:r w:rsidRPr="00304934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304934">
        <w:rPr>
          <w:rFonts w:cs="Arial"/>
          <w:color w:val="000000"/>
          <w:sz w:val="24"/>
          <w:szCs w:val="24"/>
          <w:shd w:val="clear" w:color="auto" w:fill="FFFFFF"/>
        </w:rPr>
        <w:t>n</w:t>
      </w:r>
      <w:r>
        <w:rPr>
          <w:rFonts w:cs="Arial"/>
          <w:color w:val="000000"/>
          <w:sz w:val="24"/>
          <w:szCs w:val="24"/>
          <w:shd w:val="clear" w:color="auto" w:fill="FFFFFF"/>
        </w:rPr>
        <w:t>ame people, places, and things. Proper nouns are different from common nouns because of</w:t>
      </w:r>
      <w:r w:rsidRPr="00304934">
        <w:rPr>
          <w:rFonts w:cs="Arial"/>
          <w:color w:val="000000"/>
          <w:sz w:val="24"/>
          <w:szCs w:val="24"/>
          <w:shd w:val="clear" w:color="auto" w:fill="FFFFFF"/>
        </w:rPr>
        <w:t xml:space="preserve"> two distinctive features: 1) it will name a specific item, and 2) it will begin with a capital letter no matter where it occurs in a sentence.</w:t>
      </w:r>
    </w:p>
    <w:p w:rsidR="00304934" w:rsidRDefault="00304934" w:rsidP="00453837">
      <w:pPr>
        <w:tabs>
          <w:tab w:val="left" w:pos="2049"/>
        </w:tabs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In other words</w:t>
      </w:r>
      <w:proofErr w:type="gramStart"/>
      <w:r>
        <w:rPr>
          <w:rFonts w:cs="Arial"/>
          <w:color w:val="000000"/>
          <w:sz w:val="24"/>
          <w:szCs w:val="24"/>
          <w:shd w:val="clear" w:color="auto" w:fill="FFFFFF"/>
        </w:rPr>
        <w:t>,  a</w:t>
      </w:r>
      <w:proofErr w:type="gram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proper name gives a particular name to a common noun, check the following examples.</w:t>
      </w:r>
    </w:p>
    <w:p w:rsidR="00E44298" w:rsidRDefault="00E44298" w:rsidP="00453837">
      <w:pPr>
        <w:tabs>
          <w:tab w:val="left" w:pos="2049"/>
        </w:tabs>
        <w:rPr>
          <w:rFonts w:cs="Arial"/>
          <w:color w:val="000000"/>
          <w:sz w:val="24"/>
          <w:szCs w:val="24"/>
          <w:shd w:val="clear" w:color="auto" w:fill="FFFFFF"/>
        </w:rPr>
      </w:pPr>
    </w:p>
    <w:tbl>
      <w:tblPr>
        <w:tblStyle w:val="Tabladecuadrcula3-nfasis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04934" w:rsidTr="00200D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95" w:type="dxa"/>
          </w:tcPr>
          <w:p w:rsidR="00304934" w:rsidRDefault="00304934" w:rsidP="00304934">
            <w:pPr>
              <w:tabs>
                <w:tab w:val="left" w:pos="2049"/>
              </w:tabs>
              <w:jc w:val="center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COMMON NOUNS</w:t>
            </w:r>
          </w:p>
        </w:tc>
        <w:tc>
          <w:tcPr>
            <w:tcW w:w="5395" w:type="dxa"/>
          </w:tcPr>
          <w:p w:rsidR="00304934" w:rsidRDefault="00304934" w:rsidP="00304934">
            <w:pPr>
              <w:tabs>
                <w:tab w:val="left" w:pos="204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PROPER NOUNS</w:t>
            </w:r>
          </w:p>
        </w:tc>
      </w:tr>
      <w:tr w:rsidR="00304934" w:rsidTr="00200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304934" w:rsidRDefault="00304934" w:rsidP="00304934">
            <w:pPr>
              <w:tabs>
                <w:tab w:val="left" w:pos="2049"/>
              </w:tabs>
              <w:jc w:val="center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Cookie</w:t>
            </w:r>
          </w:p>
        </w:tc>
        <w:tc>
          <w:tcPr>
            <w:tcW w:w="5395" w:type="dxa"/>
          </w:tcPr>
          <w:p w:rsidR="00304934" w:rsidRDefault="00304934" w:rsidP="00304934">
            <w:pPr>
              <w:tabs>
                <w:tab w:val="left" w:pos="204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Oreo</w:t>
            </w:r>
          </w:p>
        </w:tc>
      </w:tr>
      <w:tr w:rsidR="00304934" w:rsidTr="00200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304934" w:rsidRDefault="00304934" w:rsidP="00304934">
            <w:pPr>
              <w:tabs>
                <w:tab w:val="left" w:pos="2049"/>
                <w:tab w:val="center" w:pos="2589"/>
                <w:tab w:val="right" w:pos="5179"/>
              </w:tabs>
              <w:jc w:val="left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ab/>
            </w:r>
            <w:r>
              <w:rPr>
                <w:rFonts w:eastAsia="Times New Roman" w:cs="Courier New"/>
                <w:sz w:val="24"/>
                <w:szCs w:val="24"/>
              </w:rPr>
              <w:tab/>
              <w:t>Person</w:t>
            </w:r>
            <w:r>
              <w:rPr>
                <w:rFonts w:eastAsia="Times New Roman" w:cs="Courier New"/>
                <w:sz w:val="24"/>
                <w:szCs w:val="24"/>
              </w:rPr>
              <w:tab/>
            </w:r>
          </w:p>
        </w:tc>
        <w:tc>
          <w:tcPr>
            <w:tcW w:w="5395" w:type="dxa"/>
          </w:tcPr>
          <w:p w:rsidR="00304934" w:rsidRDefault="00304934" w:rsidP="00304934">
            <w:pPr>
              <w:tabs>
                <w:tab w:val="left" w:pos="204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Carlos</w:t>
            </w:r>
          </w:p>
        </w:tc>
      </w:tr>
      <w:tr w:rsidR="00304934" w:rsidRPr="00200DB6" w:rsidTr="00200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304934" w:rsidRDefault="00304934" w:rsidP="00304934">
            <w:pPr>
              <w:tabs>
                <w:tab w:val="left" w:pos="2049"/>
              </w:tabs>
              <w:jc w:val="center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Professor</w:t>
            </w:r>
          </w:p>
        </w:tc>
        <w:tc>
          <w:tcPr>
            <w:tcW w:w="5395" w:type="dxa"/>
          </w:tcPr>
          <w:p w:rsidR="00304934" w:rsidRPr="00200DB6" w:rsidRDefault="00304934" w:rsidP="00304934">
            <w:pPr>
              <w:tabs>
                <w:tab w:val="left" w:pos="204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ourier New"/>
                <w:sz w:val="24"/>
                <w:szCs w:val="24"/>
                <w:lang w:val="es-ES"/>
              </w:rPr>
            </w:pPr>
            <w:r w:rsidRPr="00200DB6">
              <w:rPr>
                <w:rFonts w:eastAsia="Times New Roman" w:cs="Courier New"/>
                <w:sz w:val="24"/>
                <w:szCs w:val="24"/>
                <w:lang w:val="es-ES"/>
              </w:rPr>
              <w:t xml:space="preserve">B.A. </w:t>
            </w:r>
            <w:proofErr w:type="spellStart"/>
            <w:r w:rsidRPr="00200DB6">
              <w:rPr>
                <w:rFonts w:eastAsia="Times New Roman" w:cs="Courier New"/>
                <w:sz w:val="24"/>
                <w:szCs w:val="24"/>
                <w:lang w:val="es-ES"/>
              </w:rPr>
              <w:t>Sorayda</w:t>
            </w:r>
            <w:proofErr w:type="spellEnd"/>
            <w:r w:rsidR="00200DB6">
              <w:rPr>
                <w:rFonts w:eastAsia="Times New Roman" w:cs="Courier New"/>
                <w:sz w:val="24"/>
                <w:szCs w:val="24"/>
                <w:lang w:val="es-ES"/>
              </w:rPr>
              <w:t xml:space="preserve"> de</w:t>
            </w:r>
            <w:r w:rsidR="00200DB6" w:rsidRPr="00200DB6">
              <w:rPr>
                <w:rFonts w:eastAsia="Times New Roman" w:cs="Courier New"/>
                <w:sz w:val="24"/>
                <w:szCs w:val="24"/>
                <w:lang w:val="es-ES"/>
              </w:rPr>
              <w:t xml:space="preserve"> Granados</w:t>
            </w:r>
          </w:p>
        </w:tc>
      </w:tr>
      <w:tr w:rsidR="00304934" w:rsidTr="00200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304934" w:rsidRDefault="00304934" w:rsidP="00304934">
            <w:pPr>
              <w:tabs>
                <w:tab w:val="left" w:pos="2049"/>
              </w:tabs>
              <w:jc w:val="center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Restaurant</w:t>
            </w:r>
          </w:p>
        </w:tc>
        <w:tc>
          <w:tcPr>
            <w:tcW w:w="5395" w:type="dxa"/>
          </w:tcPr>
          <w:p w:rsidR="00304934" w:rsidRDefault="00304934" w:rsidP="00304934">
            <w:pPr>
              <w:tabs>
                <w:tab w:val="left" w:pos="204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Pizza hut</w:t>
            </w:r>
          </w:p>
        </w:tc>
      </w:tr>
      <w:tr w:rsidR="00304934" w:rsidTr="00200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304934" w:rsidRDefault="00304934" w:rsidP="00304934">
            <w:pPr>
              <w:tabs>
                <w:tab w:val="left" w:pos="2049"/>
              </w:tabs>
              <w:jc w:val="center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University</w:t>
            </w:r>
          </w:p>
        </w:tc>
        <w:tc>
          <w:tcPr>
            <w:tcW w:w="5395" w:type="dxa"/>
          </w:tcPr>
          <w:p w:rsidR="00304934" w:rsidRDefault="00304934" w:rsidP="00304934">
            <w:pPr>
              <w:tabs>
                <w:tab w:val="left" w:pos="204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U.C.A.D</w:t>
            </w:r>
          </w:p>
        </w:tc>
      </w:tr>
    </w:tbl>
    <w:p w:rsidR="00304934" w:rsidRDefault="00304934" w:rsidP="00453837">
      <w:pPr>
        <w:tabs>
          <w:tab w:val="left" w:pos="2049"/>
        </w:tabs>
        <w:rPr>
          <w:rFonts w:eastAsia="Times New Roman" w:cs="Courier New"/>
          <w:sz w:val="24"/>
          <w:szCs w:val="24"/>
        </w:rPr>
      </w:pPr>
    </w:p>
    <w:p w:rsidR="00200DB6" w:rsidRDefault="00200DB6" w:rsidP="00453837">
      <w:pPr>
        <w:tabs>
          <w:tab w:val="left" w:pos="2049"/>
        </w:tabs>
        <w:rPr>
          <w:rFonts w:eastAsia="Times New Roman" w:cs="Courier New"/>
          <w:sz w:val="24"/>
          <w:szCs w:val="24"/>
        </w:rPr>
      </w:pPr>
    </w:p>
    <w:p w:rsidR="00485C78" w:rsidRPr="00304934" w:rsidRDefault="00485C78" w:rsidP="00453837">
      <w:pPr>
        <w:tabs>
          <w:tab w:val="left" w:pos="2049"/>
        </w:tabs>
        <w:rPr>
          <w:rFonts w:eastAsia="Times New Roman" w:cs="Courier New"/>
          <w:sz w:val="24"/>
          <w:szCs w:val="24"/>
        </w:rPr>
      </w:pPr>
    </w:p>
    <w:p w:rsidR="00453837" w:rsidRDefault="00453837" w:rsidP="00453837">
      <w:pPr>
        <w:tabs>
          <w:tab w:val="left" w:pos="2049"/>
        </w:tabs>
        <w:rPr>
          <w:rFonts w:eastAsia="Times New Roman" w:cs="Courier New"/>
          <w:sz w:val="44"/>
          <w:szCs w:val="44"/>
        </w:rPr>
      </w:pPr>
      <w:r>
        <w:rPr>
          <w:rFonts w:eastAsia="Times New Roman" w:cs="Courier New"/>
          <w:noProof/>
          <w:color w:val="5B9BD5" w:themeColor="accent1"/>
          <w:sz w:val="44"/>
          <w:szCs w:val="44"/>
        </w:rPr>
        <w:drawing>
          <wp:inline distT="0" distB="0" distL="0" distR="0" wp14:anchorId="3778EC79" wp14:editId="3514B1A7">
            <wp:extent cx="6743404" cy="465992"/>
            <wp:effectExtent l="0" t="0" r="63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s imag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82" b="66584"/>
                    <a:stretch/>
                  </pic:blipFill>
                  <pic:spPr bwMode="auto">
                    <a:xfrm>
                      <a:off x="0" y="0"/>
                      <a:ext cx="6744107" cy="466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DB6" w:rsidRPr="00200DB6" w:rsidRDefault="00200DB6" w:rsidP="00200DB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</w:t>
      </w:r>
      <w:r w:rsidRPr="00450ECF">
        <w:rPr>
          <w:rFonts w:eastAsia="Times New Roman" w:cs="Arial"/>
          <w:i/>
          <w:iCs/>
          <w:color w:val="000000"/>
          <w:sz w:val="24"/>
          <w:szCs w:val="24"/>
        </w:rPr>
        <w:t>Collective nouns</w:t>
      </w:r>
      <w:r w:rsidRPr="00450ECF">
        <w:rPr>
          <w:rFonts w:eastAsia="Times New Roman" w:cs="Arial"/>
          <w:color w:val="000000"/>
          <w:sz w:val="24"/>
          <w:szCs w:val="24"/>
        </w:rPr>
        <w:t>,</w:t>
      </w:r>
      <w:r w:rsidRPr="00200DB6">
        <w:rPr>
          <w:rFonts w:eastAsia="Times New Roman" w:cs="Arial"/>
          <w:color w:val="000000"/>
          <w:sz w:val="24"/>
          <w:szCs w:val="24"/>
        </w:rPr>
        <w:t xml:space="preserve"> name</w:t>
      </w:r>
      <w:r w:rsidRPr="00450ECF">
        <w:rPr>
          <w:rFonts w:eastAsia="Times New Roman" w:cs="Arial"/>
          <w:color w:val="000000"/>
          <w:sz w:val="24"/>
          <w:szCs w:val="24"/>
        </w:rPr>
        <w:t> </w:t>
      </w:r>
      <w:r w:rsidRPr="00450ECF">
        <w:rPr>
          <w:rFonts w:eastAsia="Times New Roman" w:cs="Arial"/>
          <w:i/>
          <w:iCs/>
          <w:color w:val="000000"/>
          <w:sz w:val="24"/>
          <w:szCs w:val="24"/>
        </w:rPr>
        <w:t>groups</w:t>
      </w:r>
      <w:r w:rsidRPr="00450ECF">
        <w:rPr>
          <w:rFonts w:eastAsia="Times New Roman" w:cs="Arial"/>
          <w:color w:val="000000"/>
          <w:sz w:val="24"/>
          <w:szCs w:val="24"/>
        </w:rPr>
        <w:t> </w:t>
      </w:r>
      <w:r w:rsidRPr="00200DB6">
        <w:rPr>
          <w:rFonts w:eastAsia="Times New Roman" w:cs="Arial"/>
          <w:color w:val="000000"/>
          <w:sz w:val="24"/>
          <w:szCs w:val="24"/>
        </w:rPr>
        <w:t>[</w:t>
      </w:r>
      <w:r w:rsidRPr="00450ECF">
        <w:rPr>
          <w:rFonts w:eastAsia="Times New Roman" w:cs="Arial"/>
          <w:i/>
          <w:iCs/>
          <w:color w:val="000000"/>
          <w:sz w:val="24"/>
          <w:szCs w:val="24"/>
        </w:rPr>
        <w:t>things</w:t>
      </w:r>
      <w:r w:rsidRPr="00200DB6">
        <w:rPr>
          <w:rFonts w:eastAsia="Times New Roman" w:cs="Arial"/>
          <w:color w:val="000000"/>
          <w:sz w:val="24"/>
          <w:szCs w:val="24"/>
        </w:rPr>
        <w:t>] composed of</w:t>
      </w:r>
      <w:r w:rsidRPr="00450ECF">
        <w:rPr>
          <w:rFonts w:eastAsia="Times New Roman" w:cs="Arial"/>
          <w:color w:val="000000"/>
          <w:sz w:val="24"/>
          <w:szCs w:val="24"/>
        </w:rPr>
        <w:t> </w:t>
      </w:r>
      <w:r w:rsidRPr="00450ECF">
        <w:rPr>
          <w:rFonts w:eastAsia="Times New Roman" w:cs="Arial"/>
          <w:i/>
          <w:iCs/>
          <w:color w:val="000000"/>
          <w:sz w:val="24"/>
          <w:szCs w:val="24"/>
        </w:rPr>
        <w:t>members</w:t>
      </w:r>
      <w:r w:rsidRPr="00450ECF">
        <w:rPr>
          <w:rFonts w:eastAsia="Times New Roman" w:cs="Arial"/>
          <w:color w:val="000000"/>
          <w:sz w:val="24"/>
          <w:szCs w:val="24"/>
        </w:rPr>
        <w:t> </w:t>
      </w:r>
      <w:r w:rsidRPr="00200DB6">
        <w:rPr>
          <w:rFonts w:eastAsia="Times New Roman" w:cs="Arial"/>
          <w:color w:val="000000"/>
          <w:sz w:val="24"/>
          <w:szCs w:val="24"/>
        </w:rPr>
        <w:t>[usually</w:t>
      </w:r>
      <w:r w:rsidRPr="00450ECF">
        <w:rPr>
          <w:rFonts w:eastAsia="Times New Roman" w:cs="Arial"/>
          <w:color w:val="000000"/>
          <w:sz w:val="24"/>
          <w:szCs w:val="24"/>
        </w:rPr>
        <w:t> </w:t>
      </w:r>
      <w:r w:rsidRPr="00450ECF">
        <w:rPr>
          <w:rFonts w:eastAsia="Times New Roman" w:cs="Arial"/>
          <w:i/>
          <w:iCs/>
          <w:color w:val="000000"/>
          <w:sz w:val="24"/>
          <w:szCs w:val="24"/>
        </w:rPr>
        <w:t>people</w:t>
      </w:r>
      <w:r w:rsidRPr="00200DB6">
        <w:rPr>
          <w:rFonts w:eastAsia="Times New Roman" w:cs="Arial"/>
          <w:color w:val="000000"/>
          <w:sz w:val="24"/>
          <w:szCs w:val="24"/>
        </w:rPr>
        <w:t>]. Check out the chart below:</w:t>
      </w:r>
    </w:p>
    <w:tbl>
      <w:tblPr>
        <w:tblW w:w="9900" w:type="dxa"/>
        <w:tblCellSpacing w:w="15" w:type="dxa"/>
        <w:tblInd w:w="150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4124"/>
        <w:gridCol w:w="2109"/>
      </w:tblGrid>
      <w:tr w:rsidR="00200DB6" w:rsidRPr="00200DB6" w:rsidTr="00450ECF">
        <w:trPr>
          <w:trHeight w:val="3489"/>
          <w:tblCellSpacing w:w="15" w:type="dxa"/>
        </w:trPr>
        <w:tc>
          <w:tcPr>
            <w:tcW w:w="362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0DB6" w:rsidRPr="00200DB6" w:rsidRDefault="00200DB6" w:rsidP="00200DB6">
            <w:pPr>
              <w:spacing w:before="315" w:after="315" w:line="364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army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audience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board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cabinet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class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committee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company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corporation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0DB6" w:rsidRPr="00200DB6" w:rsidRDefault="00200DB6" w:rsidP="00200DB6">
            <w:pPr>
              <w:spacing w:before="315" w:after="315" w:line="364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council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department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faculty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family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firm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group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jury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majority</w:t>
            </w:r>
          </w:p>
        </w:tc>
        <w:tc>
          <w:tcPr>
            <w:tcW w:w="206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0DB6" w:rsidRPr="00200DB6" w:rsidRDefault="00200DB6" w:rsidP="00200DB6">
            <w:pPr>
              <w:spacing w:before="315" w:after="315" w:line="364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minority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navy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public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school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senate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society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team</w:t>
            </w:r>
            <w:r w:rsidRPr="00200DB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troupe</w:t>
            </w:r>
          </w:p>
        </w:tc>
      </w:tr>
    </w:tbl>
    <w:p w:rsidR="00450ECF" w:rsidRDefault="00450ECF" w:rsidP="00453837">
      <w:pPr>
        <w:tabs>
          <w:tab w:val="left" w:pos="2049"/>
        </w:tabs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        </w:t>
      </w:r>
      <w:r w:rsidR="00200DB6" w:rsidRPr="00450ECF">
        <w:rPr>
          <w:rFonts w:cs="Arial"/>
          <w:color w:val="000000"/>
          <w:sz w:val="24"/>
          <w:szCs w:val="24"/>
          <w:shd w:val="clear" w:color="auto" w:fill="FFFFFF"/>
        </w:rPr>
        <w:t>Each noun from the list above is a single</w:t>
      </w:r>
      <w:r w:rsidR="00200DB6" w:rsidRPr="00450ECF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="00200DB6" w:rsidRPr="00450ECF">
        <w:rPr>
          <w:rStyle w:val="nfasis"/>
          <w:rFonts w:cs="Arial"/>
          <w:color w:val="000000"/>
          <w:sz w:val="24"/>
          <w:szCs w:val="24"/>
          <w:shd w:val="clear" w:color="auto" w:fill="FFFFFF"/>
        </w:rPr>
        <w:t>thing</w:t>
      </w:r>
      <w:r w:rsidR="00200DB6" w:rsidRPr="00450ECF">
        <w:rPr>
          <w:rFonts w:cs="Arial"/>
          <w:color w:val="000000"/>
          <w:sz w:val="24"/>
          <w:szCs w:val="24"/>
          <w:shd w:val="clear" w:color="auto" w:fill="FFFFFF"/>
        </w:rPr>
        <w:t>. That thing, however, is made up of</w:t>
      </w:r>
      <w:r w:rsidR="00200DB6" w:rsidRPr="00450ECF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="00200DB6" w:rsidRPr="00450ECF">
        <w:rPr>
          <w:rStyle w:val="nfasis"/>
          <w:rFonts w:cs="Arial"/>
          <w:color w:val="000000"/>
          <w:sz w:val="24"/>
          <w:szCs w:val="24"/>
          <w:shd w:val="clear" w:color="auto" w:fill="FFFFFF"/>
        </w:rPr>
        <w:t>more than one person</w:t>
      </w:r>
      <w:r w:rsidR="00200DB6" w:rsidRPr="00450ECF">
        <w:rPr>
          <w:rFonts w:cs="Arial"/>
          <w:color w:val="000000"/>
          <w:sz w:val="24"/>
          <w:szCs w:val="24"/>
          <w:shd w:val="clear" w:color="auto" w:fill="FFFFFF"/>
        </w:rPr>
        <w:t>. You cannot have a committee, team, or family of</w:t>
      </w:r>
      <w:r w:rsidR="00200DB6" w:rsidRPr="00450ECF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="00200DB6" w:rsidRPr="00450ECF">
        <w:rPr>
          <w:rStyle w:val="nfasis"/>
          <w:rFonts w:cs="Arial"/>
          <w:color w:val="000000"/>
          <w:sz w:val="24"/>
          <w:szCs w:val="24"/>
          <w:shd w:val="clear" w:color="auto" w:fill="FFFFFF"/>
        </w:rPr>
        <w:t>one</w:t>
      </w:r>
      <w:r w:rsidR="00200DB6" w:rsidRPr="00450ECF">
        <w:rPr>
          <w:rFonts w:cs="Arial"/>
          <w:color w:val="000000"/>
          <w:sz w:val="24"/>
          <w:szCs w:val="24"/>
          <w:shd w:val="clear" w:color="auto" w:fill="FFFFFF"/>
        </w:rPr>
        <w:t>; you need at least two people to compose the unit.</w:t>
      </w:r>
    </w:p>
    <w:p w:rsidR="00450ECF" w:rsidRDefault="00450ECF" w:rsidP="00453837">
      <w:pPr>
        <w:tabs>
          <w:tab w:val="left" w:pos="2049"/>
        </w:tabs>
        <w:rPr>
          <w:rFonts w:cs="Arial"/>
          <w:color w:val="000000"/>
          <w:sz w:val="24"/>
          <w:szCs w:val="24"/>
          <w:shd w:val="clear" w:color="auto" w:fill="FFFFFF"/>
        </w:rPr>
      </w:pPr>
      <w:r w:rsidRPr="002437B5">
        <w:rPr>
          <w:rFonts w:cs="Arial"/>
          <w:color w:val="000000"/>
          <w:sz w:val="24"/>
          <w:szCs w:val="24"/>
          <w:highlight w:val="yellow"/>
          <w:shd w:val="clear" w:color="auto" w:fill="FFFFFF"/>
        </w:rPr>
        <w:t xml:space="preserve">You can find a list of collective nouns in this link: </w:t>
      </w:r>
      <w:hyperlink r:id="rId10" w:history="1">
        <w:r w:rsidRPr="002437B5">
          <w:rPr>
            <w:rStyle w:val="Hipervnculo"/>
            <w:rFonts w:cs="Arial"/>
            <w:sz w:val="24"/>
            <w:szCs w:val="24"/>
            <w:highlight w:val="yellow"/>
            <w:shd w:val="clear" w:color="auto" w:fill="FFFFFF"/>
          </w:rPr>
          <w:t>http://en.wikipedia.org/wiki/List_of_collective_nouns_in_English</w:t>
        </w:r>
      </w:hyperlink>
      <w:r w:rsidRPr="002437B5">
        <w:rPr>
          <w:rFonts w:cs="Arial"/>
          <w:color w:val="000000"/>
          <w:sz w:val="24"/>
          <w:szCs w:val="24"/>
          <w:highlight w:val="yellow"/>
          <w:shd w:val="clear" w:color="auto" w:fill="FFFFFF"/>
        </w:rPr>
        <w:t xml:space="preserve"> or you can also see it and download it from the blog: </w:t>
      </w:r>
      <w:r w:rsidRPr="002437B5">
        <w:rPr>
          <w:rFonts w:cs="Arial"/>
          <w:i/>
          <w:color w:val="000000"/>
          <w:sz w:val="24"/>
          <w:szCs w:val="24"/>
          <w:highlight w:val="yellow"/>
          <w:u w:val="single"/>
          <w:shd w:val="clear" w:color="auto" w:fill="FFFFFF"/>
        </w:rPr>
        <w:t>grammar1.webnode.es</w:t>
      </w:r>
    </w:p>
    <w:p w:rsidR="00450ECF" w:rsidRDefault="00450ECF" w:rsidP="00453837">
      <w:pPr>
        <w:tabs>
          <w:tab w:val="left" w:pos="2049"/>
        </w:tabs>
        <w:rPr>
          <w:rFonts w:cs="Arial"/>
          <w:color w:val="000000"/>
          <w:sz w:val="24"/>
          <w:szCs w:val="24"/>
          <w:shd w:val="clear" w:color="auto" w:fill="FFFFFF"/>
        </w:rPr>
      </w:pPr>
    </w:p>
    <w:p w:rsidR="00450ECF" w:rsidRDefault="00450ECF" w:rsidP="00453837">
      <w:pPr>
        <w:tabs>
          <w:tab w:val="left" w:pos="2049"/>
        </w:tabs>
        <w:rPr>
          <w:rFonts w:cs="Arial"/>
          <w:color w:val="000000"/>
          <w:sz w:val="24"/>
          <w:szCs w:val="24"/>
          <w:shd w:val="clear" w:color="auto" w:fill="FFFFFF"/>
        </w:rPr>
      </w:pPr>
    </w:p>
    <w:p w:rsidR="00E44298" w:rsidRDefault="00E44298" w:rsidP="00453837">
      <w:pPr>
        <w:tabs>
          <w:tab w:val="left" w:pos="2049"/>
        </w:tabs>
        <w:rPr>
          <w:rFonts w:cs="Arial"/>
          <w:color w:val="000000"/>
          <w:sz w:val="24"/>
          <w:szCs w:val="24"/>
          <w:shd w:val="clear" w:color="auto" w:fill="FFFFFF"/>
        </w:rPr>
      </w:pPr>
    </w:p>
    <w:p w:rsidR="00E44298" w:rsidRDefault="00E44298" w:rsidP="00453837">
      <w:pPr>
        <w:tabs>
          <w:tab w:val="left" w:pos="2049"/>
        </w:tabs>
        <w:rPr>
          <w:rFonts w:cs="Arial"/>
          <w:color w:val="000000"/>
          <w:sz w:val="24"/>
          <w:szCs w:val="24"/>
          <w:shd w:val="clear" w:color="auto" w:fill="FFFFFF"/>
        </w:rPr>
      </w:pPr>
    </w:p>
    <w:p w:rsidR="00E44298" w:rsidRDefault="00E44298" w:rsidP="00453837">
      <w:pPr>
        <w:tabs>
          <w:tab w:val="left" w:pos="2049"/>
        </w:tabs>
        <w:rPr>
          <w:rFonts w:cs="Arial"/>
          <w:color w:val="000000"/>
          <w:sz w:val="24"/>
          <w:szCs w:val="24"/>
          <w:shd w:val="clear" w:color="auto" w:fill="FFFFFF"/>
        </w:rPr>
      </w:pPr>
    </w:p>
    <w:p w:rsidR="00E44298" w:rsidRPr="00450ECF" w:rsidRDefault="00E44298" w:rsidP="00453837">
      <w:pPr>
        <w:tabs>
          <w:tab w:val="left" w:pos="2049"/>
        </w:tabs>
        <w:rPr>
          <w:rFonts w:cs="Arial"/>
          <w:color w:val="000000"/>
          <w:sz w:val="24"/>
          <w:szCs w:val="24"/>
          <w:shd w:val="clear" w:color="auto" w:fill="FFFFFF"/>
        </w:rPr>
      </w:pPr>
    </w:p>
    <w:p w:rsidR="00453837" w:rsidRDefault="00453837" w:rsidP="00453837">
      <w:pPr>
        <w:tabs>
          <w:tab w:val="left" w:pos="2049"/>
        </w:tabs>
        <w:rPr>
          <w:rFonts w:eastAsia="Times New Roman" w:cs="Courier New"/>
          <w:sz w:val="44"/>
          <w:szCs w:val="44"/>
        </w:rPr>
      </w:pPr>
      <w:r>
        <w:rPr>
          <w:rFonts w:eastAsia="Times New Roman" w:cs="Courier New"/>
          <w:noProof/>
          <w:color w:val="5B9BD5" w:themeColor="accent1"/>
          <w:sz w:val="44"/>
          <w:szCs w:val="44"/>
        </w:rPr>
        <w:drawing>
          <wp:inline distT="0" distB="0" distL="0" distR="0" wp14:anchorId="75F02962" wp14:editId="19708D04">
            <wp:extent cx="6742900" cy="483576"/>
            <wp:effectExtent l="0" t="0" r="127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s imag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18" b="55242"/>
                    <a:stretch/>
                  </pic:blipFill>
                  <pic:spPr bwMode="auto">
                    <a:xfrm>
                      <a:off x="0" y="0"/>
                      <a:ext cx="6744107" cy="483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3837" w:rsidRDefault="00A52E5A" w:rsidP="00453837">
      <w:pPr>
        <w:tabs>
          <w:tab w:val="left" w:pos="2049"/>
        </w:tabs>
        <w:rPr>
          <w:rStyle w:val="apple-converted-space"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DE8209" wp14:editId="2C2F53DC">
            <wp:simplePos x="0" y="0"/>
            <wp:positionH relativeFrom="column">
              <wp:posOffset>3797935</wp:posOffset>
            </wp:positionH>
            <wp:positionV relativeFrom="paragraph">
              <wp:posOffset>786765</wp:posOffset>
            </wp:positionV>
            <wp:extent cx="2945130" cy="1283970"/>
            <wp:effectExtent l="0" t="0" r="7620" b="0"/>
            <wp:wrapSquare wrapText="bothSides"/>
            <wp:docPr id="2" name="Imagen 2" descr="https://encrypted-tbn0.gstatic.com/images?q=tbn:ANd9GcRFwGtWRaWvgxoHrYtgGmcYRNt46LVLBziUYVia1SLxG89S67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FwGtWRaWvgxoHrYtgGmcYRNt46LVLBziUYVia1SLxG89S67x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437B5">
        <w:rPr>
          <w:rFonts w:eastAsia="Times New Roman" w:cs="Courier New"/>
          <w:sz w:val="24"/>
          <w:szCs w:val="24"/>
        </w:rPr>
        <w:t xml:space="preserve">          </w:t>
      </w:r>
      <w:r w:rsidR="002437B5" w:rsidRPr="002437B5">
        <w:rPr>
          <w:rFonts w:eastAsia="Times New Roman" w:cs="Courier New"/>
          <w:sz w:val="24"/>
          <w:szCs w:val="24"/>
        </w:rPr>
        <w:t>As the name indicates, verbal nouns are</w:t>
      </w:r>
      <w:r w:rsidR="002437B5">
        <w:rPr>
          <w:rFonts w:eastAsia="Times New Roman" w:cs="Courier New"/>
          <w:sz w:val="24"/>
          <w:szCs w:val="24"/>
        </w:rPr>
        <w:t xml:space="preserve"> </w:t>
      </w:r>
      <w:r w:rsidR="00A75D53">
        <w:rPr>
          <w:rFonts w:eastAsia="Times New Roman" w:cs="Courier New"/>
          <w:sz w:val="24"/>
          <w:szCs w:val="24"/>
        </w:rPr>
        <w:t xml:space="preserve">formed by inflection of a </w:t>
      </w:r>
      <w:proofErr w:type="spellStart"/>
      <w:r w:rsidR="00A75D53">
        <w:rPr>
          <w:rFonts w:eastAsia="Times New Roman" w:cs="Courier New"/>
          <w:sz w:val="24"/>
          <w:szCs w:val="24"/>
        </w:rPr>
        <w:t>verb</w:t>
      </w:r>
      <w:proofErr w:type="gramStart"/>
      <w:r w:rsidR="00A75D53">
        <w:rPr>
          <w:rFonts w:eastAsia="Times New Roman" w:cs="Courier New"/>
          <w:sz w:val="24"/>
          <w:szCs w:val="24"/>
        </w:rPr>
        <w:t>,</w:t>
      </w:r>
      <w:r w:rsidR="002437B5" w:rsidRPr="002437B5">
        <w:rPr>
          <w:color w:val="333333"/>
          <w:sz w:val="24"/>
          <w:szCs w:val="24"/>
          <w:shd w:val="clear" w:color="auto" w:fill="FFFFFF"/>
        </w:rPr>
        <w:t>usually</w:t>
      </w:r>
      <w:proofErr w:type="spellEnd"/>
      <w:proofErr w:type="gramEnd"/>
      <w:r w:rsidR="002437B5" w:rsidRPr="002437B5">
        <w:rPr>
          <w:color w:val="333333"/>
          <w:sz w:val="24"/>
          <w:szCs w:val="24"/>
          <w:shd w:val="clear" w:color="auto" w:fill="FFFFFF"/>
        </w:rPr>
        <w:t xml:space="preserve"> by adding the suffix</w:t>
      </w:r>
      <w:r w:rsidR="002437B5" w:rsidRPr="002437B5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A75D53">
        <w:rPr>
          <w:i/>
          <w:iCs/>
          <w:color w:val="333333"/>
          <w:sz w:val="24"/>
          <w:szCs w:val="24"/>
          <w:shd w:val="clear" w:color="auto" w:fill="FFFFFF"/>
        </w:rPr>
        <w:t>–</w:t>
      </w:r>
      <w:proofErr w:type="spellStart"/>
      <w:r w:rsidR="002437B5" w:rsidRPr="002437B5">
        <w:rPr>
          <w:i/>
          <w:iCs/>
          <w:color w:val="333333"/>
          <w:sz w:val="24"/>
          <w:szCs w:val="24"/>
          <w:shd w:val="clear" w:color="auto" w:fill="FFFFFF"/>
        </w:rPr>
        <w:t>ing</w:t>
      </w:r>
      <w:proofErr w:type="spellEnd"/>
      <w:r w:rsidR="00A75D53">
        <w:rPr>
          <w:color w:val="333333"/>
          <w:sz w:val="24"/>
          <w:szCs w:val="24"/>
          <w:shd w:val="clear" w:color="auto" w:fill="FFFFFF"/>
        </w:rPr>
        <w:t xml:space="preserve">, </w:t>
      </w:r>
      <w:r w:rsidR="00A75D53" w:rsidRPr="00A75D53">
        <w:rPr>
          <w:color w:val="333333"/>
          <w:sz w:val="24"/>
          <w:szCs w:val="24"/>
          <w:shd w:val="clear" w:color="auto" w:fill="FFFFFF"/>
        </w:rPr>
        <w:t>however</w:t>
      </w:r>
      <w:r w:rsidR="00A75D53">
        <w:rPr>
          <w:color w:val="333333"/>
          <w:sz w:val="24"/>
          <w:szCs w:val="24"/>
          <w:shd w:val="clear" w:color="auto" w:fill="FFFFFF"/>
        </w:rPr>
        <w:t>,</w:t>
      </w:r>
      <w:r w:rsidR="00A75D53" w:rsidRPr="00A75D53">
        <w:rPr>
          <w:color w:val="333333"/>
          <w:sz w:val="24"/>
          <w:szCs w:val="24"/>
          <w:shd w:val="clear" w:color="auto" w:fill="FFFFFF"/>
        </w:rPr>
        <w:t xml:space="preserve"> </w:t>
      </w:r>
      <w:r w:rsidR="00A75D53" w:rsidRPr="00A75D53">
        <w:rPr>
          <w:i/>
          <w:color w:val="333333"/>
          <w:sz w:val="24"/>
          <w:szCs w:val="24"/>
          <w:shd w:val="clear" w:color="auto" w:fill="FFFFFF"/>
        </w:rPr>
        <w:t>“</w:t>
      </w:r>
      <w:proofErr w:type="spellStart"/>
      <w:r w:rsidR="00A75D53" w:rsidRPr="00A75D53">
        <w:rPr>
          <w:i/>
          <w:color w:val="333333"/>
          <w:sz w:val="24"/>
          <w:szCs w:val="24"/>
          <w:shd w:val="clear" w:color="auto" w:fill="FFFFFF"/>
        </w:rPr>
        <w:t>ing</w:t>
      </w:r>
      <w:proofErr w:type="spellEnd"/>
      <w:r w:rsidR="00A75D53" w:rsidRPr="00A75D53">
        <w:rPr>
          <w:i/>
          <w:color w:val="333333"/>
          <w:sz w:val="24"/>
          <w:szCs w:val="24"/>
          <w:shd w:val="clear" w:color="auto" w:fill="FFFFFF"/>
        </w:rPr>
        <w:t>”</w:t>
      </w:r>
      <w:r w:rsidR="00A75D53" w:rsidRPr="00A75D53">
        <w:rPr>
          <w:color w:val="333333"/>
          <w:sz w:val="24"/>
          <w:szCs w:val="24"/>
          <w:shd w:val="clear" w:color="auto" w:fill="FFFFFF"/>
        </w:rPr>
        <w:t xml:space="preserve"> is not the only suffix that can be used to convert</w:t>
      </w:r>
      <w:r w:rsidR="00A75D53">
        <w:rPr>
          <w:i/>
          <w:color w:val="333333"/>
          <w:sz w:val="24"/>
          <w:szCs w:val="24"/>
          <w:shd w:val="clear" w:color="auto" w:fill="FFFFFF"/>
        </w:rPr>
        <w:t xml:space="preserve"> “verbs” </w:t>
      </w:r>
      <w:r w:rsidR="00A75D53" w:rsidRPr="00A75D53">
        <w:rPr>
          <w:color w:val="333333"/>
          <w:sz w:val="24"/>
          <w:szCs w:val="24"/>
          <w:shd w:val="clear" w:color="auto" w:fill="FFFFFF"/>
        </w:rPr>
        <w:t>into</w:t>
      </w:r>
      <w:r w:rsidR="00A75D53">
        <w:rPr>
          <w:i/>
          <w:color w:val="333333"/>
          <w:sz w:val="24"/>
          <w:szCs w:val="24"/>
          <w:shd w:val="clear" w:color="auto" w:fill="FFFFFF"/>
        </w:rPr>
        <w:t xml:space="preserve"> “nouns”</w:t>
      </w:r>
      <w:r w:rsidR="002437B5" w:rsidRPr="002437B5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, sometimes other suffixes will also appear in the sentences </w:t>
      </w:r>
      <w:proofErr w:type="spellStart"/>
      <w:r>
        <w:rPr>
          <w:rStyle w:val="apple-converted-space"/>
          <w:color w:val="333333"/>
          <w:sz w:val="24"/>
          <w:szCs w:val="24"/>
          <w:shd w:val="clear" w:color="auto" w:fill="FFFFFF"/>
        </w:rPr>
        <w:t>an</w:t>
      </w:r>
      <w:proofErr w:type="spellEnd"/>
      <w:r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will also be a noun, some of the most common suffixes are: </w:t>
      </w:r>
      <w:r w:rsidR="00A75D53">
        <w:rPr>
          <w:rStyle w:val="apple-converted-space"/>
          <w:color w:val="333333"/>
          <w:sz w:val="24"/>
          <w:szCs w:val="24"/>
          <w:shd w:val="clear" w:color="auto" w:fill="FFFFFF"/>
        </w:rPr>
        <w:t>[</w:t>
      </w:r>
      <w:proofErr w:type="spellStart"/>
      <w:r w:rsidR="00A75D53" w:rsidRPr="00A75D53">
        <w:rPr>
          <w:rStyle w:val="apple-converted-space"/>
          <w:i/>
          <w:color w:val="333333"/>
          <w:sz w:val="24"/>
          <w:szCs w:val="24"/>
          <w:shd w:val="clear" w:color="auto" w:fill="FFFFFF"/>
        </w:rPr>
        <w:t>tion</w:t>
      </w:r>
      <w:proofErr w:type="spellEnd"/>
      <w:r w:rsidR="00A75D53" w:rsidRPr="00A75D53">
        <w:rPr>
          <w:rStyle w:val="apple-converted-space"/>
          <w:i/>
          <w:color w:val="333333"/>
          <w:sz w:val="24"/>
          <w:szCs w:val="24"/>
          <w:shd w:val="clear" w:color="auto" w:fill="FFFFFF"/>
        </w:rPr>
        <w:t xml:space="preserve">, ion, </w:t>
      </w:r>
      <w:proofErr w:type="spellStart"/>
      <w:r w:rsidR="00A75D53" w:rsidRPr="00A75D53">
        <w:rPr>
          <w:rStyle w:val="apple-converted-space"/>
          <w:i/>
          <w:color w:val="333333"/>
          <w:sz w:val="24"/>
          <w:szCs w:val="24"/>
          <w:shd w:val="clear" w:color="auto" w:fill="FFFFFF"/>
        </w:rPr>
        <w:t>sion</w:t>
      </w:r>
      <w:proofErr w:type="spellEnd"/>
      <w:r w:rsidR="00A75D53" w:rsidRPr="00A75D53">
        <w:rPr>
          <w:rStyle w:val="apple-converted-space"/>
          <w:i/>
          <w:color w:val="333333"/>
          <w:sz w:val="24"/>
          <w:szCs w:val="24"/>
          <w:shd w:val="clear" w:color="auto" w:fill="FFFFFF"/>
        </w:rPr>
        <w:t xml:space="preserve">, al, </w:t>
      </w:r>
      <w:proofErr w:type="spellStart"/>
      <w:r w:rsidR="00A75D53" w:rsidRPr="00A75D53">
        <w:rPr>
          <w:rStyle w:val="apple-converted-space"/>
          <w:i/>
          <w:color w:val="333333"/>
          <w:sz w:val="24"/>
          <w:szCs w:val="24"/>
          <w:shd w:val="clear" w:color="auto" w:fill="FFFFFF"/>
        </w:rPr>
        <w:t>ment</w:t>
      </w:r>
      <w:proofErr w:type="spellEnd"/>
      <w:r w:rsidR="00A75D53">
        <w:rPr>
          <w:rStyle w:val="apple-converted-space"/>
          <w:color w:val="333333"/>
          <w:sz w:val="24"/>
          <w:szCs w:val="24"/>
          <w:shd w:val="clear" w:color="auto" w:fill="FFFFFF"/>
        </w:rPr>
        <w:t>]</w:t>
      </w:r>
    </w:p>
    <w:p w:rsidR="00A52E5A" w:rsidRPr="00A52E5A" w:rsidRDefault="00A52E5A" w:rsidP="00453837">
      <w:pPr>
        <w:tabs>
          <w:tab w:val="left" w:pos="2049"/>
        </w:tabs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 w:rsidRPr="00A52E5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Here are some </w:t>
      </w:r>
      <w:proofErr w:type="spellStart"/>
      <w:r w:rsidRPr="00A52E5A">
        <w:rPr>
          <w:rStyle w:val="apple-converted-space"/>
          <w:b/>
          <w:color w:val="333333"/>
          <w:sz w:val="24"/>
          <w:szCs w:val="24"/>
          <w:shd w:val="clear" w:color="auto" w:fill="FFFFFF"/>
        </w:rPr>
        <w:t>exaples</w:t>
      </w:r>
      <w:proofErr w:type="spellEnd"/>
      <w:r w:rsidRPr="00A52E5A">
        <w:rPr>
          <w:rStyle w:val="apple-converted-space"/>
          <w:b/>
          <w:color w:val="333333"/>
          <w:sz w:val="24"/>
          <w:szCs w:val="24"/>
          <w:shd w:val="clear" w:color="auto" w:fill="FFFFFF"/>
        </w:rPr>
        <w:t>:</w:t>
      </w:r>
      <w:r w:rsidRPr="00A52E5A">
        <w:rPr>
          <w:noProof/>
        </w:rPr>
        <w:t xml:space="preserve"> </w:t>
      </w:r>
    </w:p>
    <w:p w:rsidR="00A52E5A" w:rsidRDefault="00A52E5A" w:rsidP="00453837">
      <w:pPr>
        <w:tabs>
          <w:tab w:val="left" w:pos="2049"/>
        </w:tabs>
        <w:rPr>
          <w:rFonts w:eastAsia="Times New Roman" w:cs="Courier New"/>
          <w:sz w:val="24"/>
          <w:szCs w:val="24"/>
        </w:rPr>
      </w:pPr>
      <w:r w:rsidRPr="00A52E5A">
        <w:rPr>
          <w:color w:val="000000"/>
          <w:sz w:val="24"/>
          <w:szCs w:val="24"/>
          <w:shd w:val="clear" w:color="auto" w:fill="FFFFFF"/>
        </w:rPr>
        <w:t>Arrive</w:t>
      </w:r>
      <w:r w:rsidRPr="00A52E5A">
        <w:rPr>
          <w:color w:val="000000"/>
          <w:sz w:val="24"/>
          <w:szCs w:val="24"/>
          <w:shd w:val="clear" w:color="auto" w:fill="FFFFFF"/>
        </w:rPr>
        <w:t xml:space="preserve"> (verb) / arriv</w:t>
      </w:r>
      <w:r w:rsidRPr="00A52E5A">
        <w:rPr>
          <w:b/>
          <w:color w:val="000000"/>
          <w:sz w:val="24"/>
          <w:szCs w:val="24"/>
          <w:u w:val="single"/>
          <w:shd w:val="clear" w:color="auto" w:fill="FFFFFF"/>
        </w:rPr>
        <w:t>al</w:t>
      </w:r>
      <w:r w:rsidRPr="00A52E5A">
        <w:rPr>
          <w:color w:val="000000"/>
          <w:sz w:val="24"/>
          <w:szCs w:val="24"/>
          <w:shd w:val="clear" w:color="auto" w:fill="FFFFFF"/>
        </w:rPr>
        <w:t xml:space="preserve"> (noun</w:t>
      </w:r>
      <w:proofErr w:type="gramStart"/>
      <w:r w:rsidRPr="00A52E5A">
        <w:rPr>
          <w:color w:val="000000"/>
          <w:sz w:val="24"/>
          <w:szCs w:val="24"/>
          <w:shd w:val="clear" w:color="auto" w:fill="FFFFFF"/>
        </w:rPr>
        <w:t>)</w:t>
      </w:r>
      <w:proofErr w:type="gramEnd"/>
      <w:r w:rsidRPr="00A52E5A">
        <w:rPr>
          <w:color w:val="000000"/>
          <w:sz w:val="24"/>
          <w:szCs w:val="24"/>
        </w:rPr>
        <w:br/>
      </w:r>
      <w:r w:rsidRPr="00A52E5A">
        <w:rPr>
          <w:color w:val="000000"/>
          <w:sz w:val="24"/>
          <w:szCs w:val="24"/>
          <w:shd w:val="clear" w:color="auto" w:fill="FFFFFF"/>
        </w:rPr>
        <w:t>decide (verb) / deci</w:t>
      </w:r>
      <w:r w:rsidRPr="00A52E5A">
        <w:rPr>
          <w:b/>
          <w:color w:val="000000"/>
          <w:sz w:val="24"/>
          <w:szCs w:val="24"/>
          <w:u w:val="single"/>
          <w:shd w:val="clear" w:color="auto" w:fill="FFFFFF"/>
        </w:rPr>
        <w:t>sion</w:t>
      </w:r>
      <w:r w:rsidRPr="00A52E5A">
        <w:rPr>
          <w:color w:val="000000"/>
          <w:sz w:val="24"/>
          <w:szCs w:val="24"/>
          <w:shd w:val="clear" w:color="auto" w:fill="FFFFFF"/>
        </w:rPr>
        <w:t xml:space="preserve"> (noun)</w:t>
      </w:r>
      <w:r w:rsidRPr="00A52E5A">
        <w:rPr>
          <w:color w:val="000000"/>
          <w:sz w:val="24"/>
          <w:szCs w:val="24"/>
        </w:rPr>
        <w:br/>
      </w:r>
      <w:r w:rsidRPr="00A52E5A">
        <w:rPr>
          <w:color w:val="000000"/>
          <w:sz w:val="24"/>
          <w:szCs w:val="24"/>
          <w:shd w:val="clear" w:color="auto" w:fill="FFFFFF"/>
        </w:rPr>
        <w:t>destroy (verb) / destruc</w:t>
      </w:r>
      <w:r w:rsidRPr="00A52E5A">
        <w:rPr>
          <w:b/>
          <w:color w:val="000000"/>
          <w:sz w:val="24"/>
          <w:szCs w:val="24"/>
          <w:u w:val="single"/>
          <w:shd w:val="clear" w:color="auto" w:fill="FFFFFF"/>
        </w:rPr>
        <w:t>tion</w:t>
      </w:r>
      <w:r w:rsidRPr="00A52E5A">
        <w:rPr>
          <w:color w:val="000000"/>
          <w:sz w:val="24"/>
          <w:szCs w:val="24"/>
          <w:shd w:val="clear" w:color="auto" w:fill="FFFFFF"/>
        </w:rPr>
        <w:t xml:space="preserve"> (noun)</w:t>
      </w:r>
      <w:r w:rsidRPr="00A52E5A">
        <w:rPr>
          <w:color w:val="000000"/>
          <w:sz w:val="24"/>
          <w:szCs w:val="24"/>
        </w:rPr>
        <w:br/>
      </w:r>
      <w:r w:rsidRPr="00A52E5A">
        <w:rPr>
          <w:color w:val="000000"/>
          <w:sz w:val="24"/>
          <w:szCs w:val="24"/>
          <w:shd w:val="clear" w:color="auto" w:fill="FFFFFF"/>
        </w:rPr>
        <w:t>fly (verb) / fli</w:t>
      </w:r>
      <w:r w:rsidRPr="00A52E5A">
        <w:rPr>
          <w:b/>
          <w:color w:val="000000"/>
          <w:sz w:val="24"/>
          <w:szCs w:val="24"/>
          <w:u w:val="single"/>
          <w:shd w:val="clear" w:color="auto" w:fill="FFFFFF"/>
        </w:rPr>
        <w:t>ght</w:t>
      </w:r>
      <w:r w:rsidRPr="00A52E5A">
        <w:rPr>
          <w:color w:val="000000"/>
          <w:sz w:val="24"/>
          <w:szCs w:val="24"/>
          <w:shd w:val="clear" w:color="auto" w:fill="FFFFFF"/>
        </w:rPr>
        <w:t xml:space="preserve"> (noun)</w:t>
      </w:r>
      <w:r w:rsidRPr="00A52E5A">
        <w:rPr>
          <w:color w:val="000000"/>
          <w:sz w:val="24"/>
          <w:szCs w:val="24"/>
        </w:rPr>
        <w:br/>
      </w:r>
    </w:p>
    <w:p w:rsidR="00A52E5A" w:rsidRPr="00A52E5A" w:rsidRDefault="00A52E5A" w:rsidP="00453837">
      <w:pPr>
        <w:tabs>
          <w:tab w:val="left" w:pos="2049"/>
        </w:tabs>
        <w:rPr>
          <w:rFonts w:eastAsia="Times New Roman" w:cs="Courier New"/>
          <w:sz w:val="24"/>
          <w:szCs w:val="24"/>
        </w:rPr>
      </w:pPr>
    </w:p>
    <w:p w:rsidR="00453837" w:rsidRDefault="00453837" w:rsidP="00453837">
      <w:pPr>
        <w:tabs>
          <w:tab w:val="left" w:pos="2049"/>
        </w:tabs>
        <w:rPr>
          <w:rFonts w:eastAsia="Times New Roman" w:cs="Courier New"/>
          <w:sz w:val="44"/>
          <w:szCs w:val="44"/>
        </w:rPr>
      </w:pPr>
      <w:r>
        <w:rPr>
          <w:rFonts w:eastAsia="Times New Roman" w:cs="Courier New"/>
          <w:noProof/>
          <w:color w:val="5B9BD5" w:themeColor="accent1"/>
          <w:sz w:val="44"/>
          <w:szCs w:val="44"/>
        </w:rPr>
        <w:drawing>
          <wp:inline distT="0" distB="0" distL="0" distR="0" wp14:anchorId="2EB0E86E" wp14:editId="53D17EB4">
            <wp:extent cx="6743699" cy="483576"/>
            <wp:effectExtent l="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s imag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56" b="44105"/>
                    <a:stretch/>
                  </pic:blipFill>
                  <pic:spPr bwMode="auto">
                    <a:xfrm>
                      <a:off x="0" y="0"/>
                      <a:ext cx="6744107" cy="48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15F3" w:rsidRDefault="0064326B" w:rsidP="0064326B">
      <w:pPr>
        <w:tabs>
          <w:tab w:val="left" w:pos="2049"/>
        </w:tabs>
        <w:jc w:val="both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44"/>
          <w:szCs w:val="44"/>
        </w:rPr>
        <w:t xml:space="preserve">      </w:t>
      </w:r>
      <w:r w:rsidRPr="0064326B">
        <w:rPr>
          <w:rFonts w:eastAsia="Times New Roman" w:cs="Courier New"/>
          <w:sz w:val="24"/>
          <w:szCs w:val="24"/>
        </w:rPr>
        <w:t xml:space="preserve">A </w:t>
      </w:r>
      <w:r w:rsidRPr="0064326B">
        <w:rPr>
          <w:rFonts w:eastAsia="Times New Roman" w:cs="Courier New"/>
          <w:i/>
          <w:sz w:val="24"/>
          <w:szCs w:val="24"/>
        </w:rPr>
        <w:t>compound noun</w:t>
      </w:r>
      <w:r w:rsidRPr="0064326B">
        <w:rPr>
          <w:rFonts w:eastAsia="Times New Roman" w:cs="Courier New"/>
          <w:sz w:val="24"/>
          <w:szCs w:val="24"/>
        </w:rPr>
        <w:t xml:space="preserve"> i</w:t>
      </w:r>
      <w:r w:rsidR="00FD15F3">
        <w:rPr>
          <w:rFonts w:eastAsia="Times New Roman" w:cs="Courier New"/>
          <w:sz w:val="24"/>
          <w:szCs w:val="24"/>
        </w:rPr>
        <w:t>s one that is made of two or mor</w:t>
      </w:r>
      <w:r w:rsidRPr="0064326B">
        <w:rPr>
          <w:rFonts w:eastAsia="Times New Roman" w:cs="Courier New"/>
          <w:sz w:val="24"/>
          <w:szCs w:val="24"/>
        </w:rPr>
        <w:t>e simple nouns</w:t>
      </w:r>
    </w:p>
    <w:tbl>
      <w:tblPr>
        <w:tblStyle w:val="Tabladecuadrcula2-nfasis5"/>
        <w:tblW w:w="0" w:type="auto"/>
        <w:tblInd w:w="3510" w:type="dxa"/>
        <w:tblLook w:val="04A0" w:firstRow="1" w:lastRow="0" w:firstColumn="1" w:lastColumn="0" w:noHBand="0" w:noVBand="1"/>
      </w:tblPr>
      <w:tblGrid>
        <w:gridCol w:w="1627"/>
        <w:gridCol w:w="2250"/>
      </w:tblGrid>
      <w:tr w:rsidR="0064326B" w:rsidRPr="0064326B" w:rsidTr="00FD1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64326B" w:rsidRPr="0064326B" w:rsidRDefault="0064326B" w:rsidP="0064326B">
            <w:pPr>
              <w:tabs>
                <w:tab w:val="left" w:pos="2049"/>
              </w:tabs>
              <w:jc w:val="center"/>
              <w:rPr>
                <w:rFonts w:eastAsia="Times New Roman" w:cs="Courier New"/>
                <w:b w:val="0"/>
                <w:sz w:val="24"/>
                <w:szCs w:val="24"/>
              </w:rPr>
            </w:pPr>
            <w:r>
              <w:rPr>
                <w:rFonts w:eastAsia="Times New Roman" w:cs="Courier New"/>
                <w:b w:val="0"/>
                <w:sz w:val="24"/>
                <w:szCs w:val="24"/>
              </w:rPr>
              <w:t>For Example…..</w:t>
            </w:r>
          </w:p>
        </w:tc>
        <w:tc>
          <w:tcPr>
            <w:tcW w:w="2250" w:type="dxa"/>
          </w:tcPr>
          <w:p w:rsidR="0064326B" w:rsidRPr="0064326B" w:rsidRDefault="0064326B" w:rsidP="0064326B">
            <w:pPr>
              <w:tabs>
                <w:tab w:val="left" w:pos="204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b w:val="0"/>
                <w:sz w:val="24"/>
                <w:szCs w:val="24"/>
              </w:rPr>
            </w:pPr>
          </w:p>
        </w:tc>
      </w:tr>
      <w:tr w:rsidR="0064326B" w:rsidRPr="0064326B" w:rsidTr="00FD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64326B" w:rsidRPr="0064326B" w:rsidRDefault="0064326B" w:rsidP="0064326B">
            <w:pPr>
              <w:tabs>
                <w:tab w:val="left" w:pos="2049"/>
              </w:tabs>
              <w:jc w:val="center"/>
              <w:rPr>
                <w:rFonts w:eastAsia="Times New Roman" w:cs="Courier New"/>
                <w:sz w:val="24"/>
                <w:szCs w:val="24"/>
              </w:rPr>
            </w:pPr>
            <w:r w:rsidRPr="0064326B">
              <w:rPr>
                <w:rFonts w:eastAsia="Times New Roman" w:cs="Courier New"/>
                <w:sz w:val="24"/>
                <w:szCs w:val="24"/>
              </w:rPr>
              <w:t>Simple Nouns</w:t>
            </w:r>
          </w:p>
        </w:tc>
        <w:tc>
          <w:tcPr>
            <w:tcW w:w="2250" w:type="dxa"/>
          </w:tcPr>
          <w:p w:rsidR="0064326B" w:rsidRPr="0064326B" w:rsidRDefault="0064326B" w:rsidP="0064326B">
            <w:pPr>
              <w:tabs>
                <w:tab w:val="left" w:pos="204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ourier New"/>
                <w:b/>
                <w:sz w:val="24"/>
                <w:szCs w:val="24"/>
              </w:rPr>
            </w:pPr>
            <w:r w:rsidRPr="0064326B">
              <w:rPr>
                <w:rFonts w:eastAsia="Times New Roman" w:cs="Courier New"/>
                <w:b/>
                <w:sz w:val="24"/>
                <w:szCs w:val="24"/>
              </w:rPr>
              <w:t>Compound nouns</w:t>
            </w:r>
          </w:p>
        </w:tc>
      </w:tr>
      <w:tr w:rsidR="0064326B" w:rsidRPr="0064326B" w:rsidTr="00FD15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shd w:val="clear" w:color="auto" w:fill="auto"/>
          </w:tcPr>
          <w:p w:rsidR="0064326B" w:rsidRDefault="0064326B" w:rsidP="0064326B">
            <w:pPr>
              <w:tabs>
                <w:tab w:val="left" w:pos="2049"/>
              </w:tabs>
              <w:jc w:val="both"/>
              <w:rPr>
                <w:rFonts w:eastAsia="Times New Roman" w:cs="Courier New"/>
                <w:b w:val="0"/>
                <w:sz w:val="24"/>
                <w:szCs w:val="24"/>
              </w:rPr>
            </w:pPr>
            <w:r>
              <w:rPr>
                <w:rFonts w:eastAsia="Times New Roman" w:cs="Courier New"/>
                <w:b w:val="0"/>
                <w:sz w:val="24"/>
                <w:szCs w:val="24"/>
              </w:rPr>
              <w:t>Hair</w:t>
            </w:r>
          </w:p>
          <w:p w:rsidR="0064326B" w:rsidRPr="0064326B" w:rsidRDefault="0064326B" w:rsidP="0064326B">
            <w:pPr>
              <w:tabs>
                <w:tab w:val="left" w:pos="2049"/>
              </w:tabs>
              <w:jc w:val="both"/>
              <w:rPr>
                <w:rFonts w:eastAsia="Times New Roman" w:cs="Courier New"/>
                <w:b w:val="0"/>
                <w:sz w:val="24"/>
                <w:szCs w:val="24"/>
              </w:rPr>
            </w:pPr>
            <w:r>
              <w:rPr>
                <w:rFonts w:eastAsia="Times New Roman" w:cs="Courier New"/>
                <w:b w:val="0"/>
                <w:sz w:val="24"/>
                <w:szCs w:val="24"/>
              </w:rPr>
              <w:t>Brush</w:t>
            </w:r>
          </w:p>
        </w:tc>
        <w:tc>
          <w:tcPr>
            <w:tcW w:w="2250" w:type="dxa"/>
            <w:shd w:val="clear" w:color="auto" w:fill="auto"/>
          </w:tcPr>
          <w:p w:rsidR="0064326B" w:rsidRPr="0064326B" w:rsidRDefault="00FD15F3" w:rsidP="0064326B">
            <w:pPr>
              <w:tabs>
                <w:tab w:val="left" w:pos="204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Hairbrush</w:t>
            </w:r>
          </w:p>
        </w:tc>
      </w:tr>
      <w:tr w:rsidR="0064326B" w:rsidRPr="0064326B" w:rsidTr="00FD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shd w:val="clear" w:color="auto" w:fill="auto"/>
          </w:tcPr>
          <w:p w:rsidR="0064326B" w:rsidRPr="00FD15F3" w:rsidRDefault="0064326B" w:rsidP="0064326B">
            <w:pPr>
              <w:tabs>
                <w:tab w:val="left" w:pos="2049"/>
              </w:tabs>
              <w:jc w:val="both"/>
              <w:rPr>
                <w:rFonts w:eastAsia="Times New Roman" w:cs="Courier New"/>
                <w:b w:val="0"/>
                <w:sz w:val="24"/>
                <w:szCs w:val="24"/>
              </w:rPr>
            </w:pPr>
            <w:r w:rsidRPr="00FD15F3">
              <w:rPr>
                <w:rFonts w:eastAsia="Times New Roman" w:cs="Courier New"/>
                <w:b w:val="0"/>
                <w:sz w:val="24"/>
                <w:szCs w:val="24"/>
              </w:rPr>
              <w:t>Can</w:t>
            </w:r>
          </w:p>
          <w:p w:rsidR="0064326B" w:rsidRPr="00FD15F3" w:rsidRDefault="0064326B" w:rsidP="0064326B">
            <w:pPr>
              <w:tabs>
                <w:tab w:val="left" w:pos="2049"/>
              </w:tabs>
              <w:jc w:val="both"/>
              <w:rPr>
                <w:rFonts w:eastAsia="Times New Roman" w:cs="Courier New"/>
                <w:b w:val="0"/>
                <w:sz w:val="24"/>
                <w:szCs w:val="24"/>
              </w:rPr>
            </w:pPr>
            <w:r w:rsidRPr="00FD15F3">
              <w:rPr>
                <w:rFonts w:eastAsia="Times New Roman" w:cs="Courier New"/>
                <w:b w:val="0"/>
                <w:sz w:val="24"/>
                <w:szCs w:val="24"/>
              </w:rPr>
              <w:t>Opener</w:t>
            </w:r>
          </w:p>
        </w:tc>
        <w:tc>
          <w:tcPr>
            <w:tcW w:w="2250" w:type="dxa"/>
            <w:shd w:val="clear" w:color="auto" w:fill="auto"/>
          </w:tcPr>
          <w:p w:rsidR="0064326B" w:rsidRPr="0064326B" w:rsidRDefault="00FD15F3" w:rsidP="0064326B">
            <w:pPr>
              <w:tabs>
                <w:tab w:val="left" w:pos="204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Can opener</w:t>
            </w:r>
          </w:p>
        </w:tc>
      </w:tr>
      <w:tr w:rsidR="0064326B" w:rsidRPr="0064326B" w:rsidTr="00FD15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shd w:val="clear" w:color="auto" w:fill="auto"/>
          </w:tcPr>
          <w:p w:rsidR="0064326B" w:rsidRPr="00FD15F3" w:rsidRDefault="0064326B" w:rsidP="0064326B">
            <w:pPr>
              <w:tabs>
                <w:tab w:val="left" w:pos="2049"/>
              </w:tabs>
              <w:jc w:val="both"/>
              <w:rPr>
                <w:rFonts w:eastAsia="Times New Roman" w:cs="Courier New"/>
                <w:b w:val="0"/>
                <w:sz w:val="24"/>
                <w:szCs w:val="24"/>
              </w:rPr>
            </w:pPr>
            <w:r w:rsidRPr="00FD15F3">
              <w:rPr>
                <w:rFonts w:eastAsia="Times New Roman" w:cs="Courier New"/>
                <w:b w:val="0"/>
                <w:sz w:val="24"/>
                <w:szCs w:val="24"/>
              </w:rPr>
              <w:t>Tooth</w:t>
            </w:r>
          </w:p>
          <w:p w:rsidR="0064326B" w:rsidRPr="00FD15F3" w:rsidRDefault="0064326B" w:rsidP="0064326B">
            <w:pPr>
              <w:tabs>
                <w:tab w:val="left" w:pos="2049"/>
              </w:tabs>
              <w:jc w:val="both"/>
              <w:rPr>
                <w:rFonts w:eastAsia="Times New Roman" w:cs="Courier New"/>
                <w:b w:val="0"/>
                <w:sz w:val="24"/>
                <w:szCs w:val="24"/>
              </w:rPr>
            </w:pPr>
            <w:r w:rsidRPr="00FD15F3">
              <w:rPr>
                <w:rFonts w:eastAsia="Times New Roman" w:cs="Courier New"/>
                <w:b w:val="0"/>
                <w:sz w:val="24"/>
                <w:szCs w:val="24"/>
              </w:rPr>
              <w:t>paste</w:t>
            </w:r>
          </w:p>
        </w:tc>
        <w:tc>
          <w:tcPr>
            <w:tcW w:w="2250" w:type="dxa"/>
            <w:shd w:val="clear" w:color="auto" w:fill="auto"/>
          </w:tcPr>
          <w:p w:rsidR="0064326B" w:rsidRPr="0064326B" w:rsidRDefault="00FD15F3" w:rsidP="0064326B">
            <w:pPr>
              <w:tabs>
                <w:tab w:val="left" w:pos="204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Toothpaste</w:t>
            </w:r>
          </w:p>
        </w:tc>
      </w:tr>
      <w:tr w:rsidR="0064326B" w:rsidRPr="0064326B" w:rsidTr="00FD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shd w:val="clear" w:color="auto" w:fill="auto"/>
          </w:tcPr>
          <w:p w:rsidR="0064326B" w:rsidRPr="00FD15F3" w:rsidRDefault="00FD15F3" w:rsidP="0064326B">
            <w:pPr>
              <w:tabs>
                <w:tab w:val="left" w:pos="2049"/>
              </w:tabs>
              <w:jc w:val="both"/>
              <w:rPr>
                <w:rFonts w:eastAsia="Times New Roman" w:cs="Courier New"/>
                <w:b w:val="0"/>
                <w:sz w:val="24"/>
                <w:szCs w:val="24"/>
              </w:rPr>
            </w:pPr>
            <w:r w:rsidRPr="00FD15F3">
              <w:rPr>
                <w:rFonts w:eastAsia="Times New Roman" w:cs="Courier New"/>
                <w:b w:val="0"/>
                <w:sz w:val="24"/>
                <w:szCs w:val="24"/>
              </w:rPr>
              <w:t>In law</w:t>
            </w:r>
          </w:p>
          <w:p w:rsidR="00FD15F3" w:rsidRPr="00FD15F3" w:rsidRDefault="00FD15F3" w:rsidP="0064326B">
            <w:pPr>
              <w:tabs>
                <w:tab w:val="left" w:pos="2049"/>
              </w:tabs>
              <w:jc w:val="both"/>
              <w:rPr>
                <w:rFonts w:eastAsia="Times New Roman" w:cs="Courier New"/>
                <w:b w:val="0"/>
                <w:sz w:val="24"/>
                <w:szCs w:val="24"/>
              </w:rPr>
            </w:pPr>
            <w:r w:rsidRPr="00FD15F3">
              <w:rPr>
                <w:rFonts w:eastAsia="Times New Roman" w:cs="Courier New"/>
                <w:b w:val="0"/>
                <w:sz w:val="24"/>
                <w:szCs w:val="24"/>
              </w:rPr>
              <w:t>mother</w:t>
            </w:r>
          </w:p>
        </w:tc>
        <w:tc>
          <w:tcPr>
            <w:tcW w:w="2250" w:type="dxa"/>
            <w:shd w:val="clear" w:color="auto" w:fill="auto"/>
          </w:tcPr>
          <w:p w:rsidR="0064326B" w:rsidRPr="0064326B" w:rsidRDefault="00FD15F3" w:rsidP="0064326B">
            <w:pPr>
              <w:tabs>
                <w:tab w:val="left" w:pos="204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Mother in law</w:t>
            </w:r>
          </w:p>
        </w:tc>
      </w:tr>
    </w:tbl>
    <w:p w:rsidR="0064326B" w:rsidRPr="0064326B" w:rsidRDefault="0064326B" w:rsidP="0064326B">
      <w:pPr>
        <w:tabs>
          <w:tab w:val="left" w:pos="2049"/>
        </w:tabs>
        <w:jc w:val="both"/>
        <w:rPr>
          <w:rFonts w:eastAsia="Times New Roman" w:cs="Courier New"/>
          <w:sz w:val="24"/>
          <w:szCs w:val="24"/>
        </w:rPr>
      </w:pPr>
    </w:p>
    <w:p w:rsidR="00453837" w:rsidRDefault="00453837" w:rsidP="00453837">
      <w:pPr>
        <w:tabs>
          <w:tab w:val="left" w:pos="2049"/>
        </w:tabs>
        <w:rPr>
          <w:rFonts w:eastAsia="Times New Roman" w:cs="Courier New"/>
          <w:sz w:val="44"/>
          <w:szCs w:val="44"/>
        </w:rPr>
      </w:pPr>
      <w:r>
        <w:rPr>
          <w:rFonts w:eastAsia="Times New Roman" w:cs="Courier New"/>
          <w:noProof/>
          <w:color w:val="5B9BD5" w:themeColor="accent1"/>
          <w:sz w:val="44"/>
          <w:szCs w:val="44"/>
        </w:rPr>
        <w:drawing>
          <wp:inline distT="0" distB="0" distL="0" distR="0" wp14:anchorId="26F6A8D1" wp14:editId="5FB72334">
            <wp:extent cx="6742663" cy="483576"/>
            <wp:effectExtent l="0" t="0" r="127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s imag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95" b="32965"/>
                    <a:stretch/>
                  </pic:blipFill>
                  <pic:spPr bwMode="auto">
                    <a:xfrm>
                      <a:off x="0" y="0"/>
                      <a:ext cx="6744107" cy="48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F07" w:rsidRDefault="006405D9" w:rsidP="00B67F07">
      <w:pPr>
        <w:tabs>
          <w:tab w:val="left" w:pos="2049"/>
        </w:tabs>
        <w:rPr>
          <w:rFonts w:eastAsia="Times New Roman" w:cs="Courier Ne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FCE7476" wp14:editId="7E567BED">
            <wp:simplePos x="0" y="0"/>
            <wp:positionH relativeFrom="column">
              <wp:posOffset>3894455</wp:posOffset>
            </wp:positionH>
            <wp:positionV relativeFrom="paragraph">
              <wp:posOffset>226060</wp:posOffset>
            </wp:positionV>
            <wp:extent cx="685800" cy="1441450"/>
            <wp:effectExtent l="0" t="0" r="0" b="6350"/>
            <wp:wrapTight wrapText="bothSides">
              <wp:wrapPolygon edited="0">
                <wp:start x="0" y="0"/>
                <wp:lineTo x="0" y="21410"/>
                <wp:lineTo x="21000" y="21410"/>
                <wp:lineTo x="21000" y="0"/>
                <wp:lineTo x="0" y="0"/>
              </wp:wrapPolygon>
            </wp:wrapTight>
            <wp:docPr id="27" name="Imagen 27" descr="Nothing to smell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Nothing to smell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F07">
        <w:rPr>
          <w:rFonts w:eastAsia="Times New Roman" w:cs="Courier New"/>
          <w:sz w:val="44"/>
          <w:szCs w:val="44"/>
        </w:rPr>
        <w:t xml:space="preserve">     </w:t>
      </w:r>
      <w:r w:rsidR="00B67F07" w:rsidRPr="00B67F07">
        <w:rPr>
          <w:rFonts w:eastAsia="Times New Roman" w:cs="Courier New"/>
          <w:sz w:val="24"/>
          <w:szCs w:val="24"/>
        </w:rPr>
        <w:t xml:space="preserve">Basically </w:t>
      </w:r>
      <w:r w:rsidR="00B67F07">
        <w:rPr>
          <w:rFonts w:eastAsia="Times New Roman" w:cs="Courier New"/>
          <w:sz w:val="24"/>
          <w:szCs w:val="24"/>
        </w:rPr>
        <w:t xml:space="preserve">a concrete noun is one that you </w:t>
      </w:r>
      <w:proofErr w:type="gramStart"/>
      <w:r w:rsidR="00B67F07">
        <w:rPr>
          <w:rFonts w:eastAsia="Times New Roman" w:cs="Courier New"/>
          <w:sz w:val="24"/>
          <w:szCs w:val="24"/>
        </w:rPr>
        <w:t xml:space="preserve">cannot </w:t>
      </w:r>
      <w:r w:rsidR="00485C78">
        <w:rPr>
          <w:rFonts w:eastAsia="Times New Roman" w:cs="Courier New"/>
          <w:sz w:val="24"/>
          <w:szCs w:val="24"/>
        </w:rPr>
        <w:t xml:space="preserve"> experience</w:t>
      </w:r>
      <w:proofErr w:type="gramEnd"/>
      <w:r w:rsidR="00485C78">
        <w:rPr>
          <w:rFonts w:eastAsia="Times New Roman" w:cs="Courier New"/>
          <w:sz w:val="24"/>
          <w:szCs w:val="24"/>
        </w:rPr>
        <w:t xml:space="preserve"> with your senses, in other words it is one that you cannot </w:t>
      </w:r>
      <w:r w:rsidR="00B67F07">
        <w:rPr>
          <w:rFonts w:eastAsia="Times New Roman" w:cs="Courier New"/>
          <w:sz w:val="24"/>
          <w:szCs w:val="24"/>
        </w:rPr>
        <w:t>see, smell, taste, hear or touch</w:t>
      </w:r>
      <w:r w:rsidR="00485C78">
        <w:rPr>
          <w:rFonts w:eastAsia="Times New Roman" w:cs="Courier New"/>
          <w:sz w:val="24"/>
          <w:szCs w:val="24"/>
        </w:rPr>
        <w:t>.</w:t>
      </w:r>
    </w:p>
    <w:p w:rsidR="00453837" w:rsidRDefault="006405D9" w:rsidP="00453837">
      <w:pPr>
        <w:tabs>
          <w:tab w:val="left" w:pos="2049"/>
        </w:tabs>
        <w:rPr>
          <w:rFonts w:eastAsia="Times New Roman" w:cs="Courier Ne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6DD219E" wp14:editId="7C5F813D">
            <wp:simplePos x="0" y="0"/>
            <wp:positionH relativeFrom="column">
              <wp:posOffset>3061335</wp:posOffset>
            </wp:positionH>
            <wp:positionV relativeFrom="paragraph">
              <wp:posOffset>44450</wp:posOffset>
            </wp:positionV>
            <wp:extent cx="666115" cy="993140"/>
            <wp:effectExtent l="0" t="0" r="635" b="0"/>
            <wp:wrapTight wrapText="bothSides">
              <wp:wrapPolygon edited="0">
                <wp:start x="0" y="0"/>
                <wp:lineTo x="0" y="21130"/>
                <wp:lineTo x="21003" y="21130"/>
                <wp:lineTo x="21003" y="0"/>
                <wp:lineTo x="0" y="0"/>
              </wp:wrapPolygon>
            </wp:wrapTight>
            <wp:docPr id="24" name="Imagen 24" descr="Nothing to hea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Nothing to hear!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6EDEF01" wp14:editId="20F6DE4B">
            <wp:simplePos x="0" y="0"/>
            <wp:positionH relativeFrom="column">
              <wp:posOffset>2135505</wp:posOffset>
            </wp:positionH>
            <wp:positionV relativeFrom="paragraph">
              <wp:posOffset>32385</wp:posOffset>
            </wp:positionV>
            <wp:extent cx="659130" cy="964565"/>
            <wp:effectExtent l="0" t="0" r="7620" b="6985"/>
            <wp:wrapTight wrapText="bothSides">
              <wp:wrapPolygon edited="0">
                <wp:start x="0" y="0"/>
                <wp:lineTo x="0" y="21330"/>
                <wp:lineTo x="21225" y="21330"/>
                <wp:lineTo x="21225" y="0"/>
                <wp:lineTo x="0" y="0"/>
              </wp:wrapPolygon>
            </wp:wrapTight>
            <wp:docPr id="26" name="Imagen 26" descr="Nothing to tast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Nothing to taste!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9BAB07F" wp14:editId="4A11DC64">
            <wp:simplePos x="0" y="0"/>
            <wp:positionH relativeFrom="column">
              <wp:posOffset>1186180</wp:posOffset>
            </wp:positionH>
            <wp:positionV relativeFrom="paragraph">
              <wp:posOffset>29210</wp:posOffset>
            </wp:positionV>
            <wp:extent cx="632460" cy="914400"/>
            <wp:effectExtent l="0" t="0" r="0" b="0"/>
            <wp:wrapTight wrapText="bothSides">
              <wp:wrapPolygon edited="0">
                <wp:start x="0" y="0"/>
                <wp:lineTo x="0" y="21150"/>
                <wp:lineTo x="20819" y="21150"/>
                <wp:lineTo x="20819" y="0"/>
                <wp:lineTo x="0" y="0"/>
              </wp:wrapPolygon>
            </wp:wrapTight>
            <wp:docPr id="25" name="Imagen 25" descr="Nothing to smell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Nothing to smell!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Courier New"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2A40C384" wp14:editId="11997AF8">
            <wp:simplePos x="0" y="0"/>
            <wp:positionH relativeFrom="column">
              <wp:posOffset>113665</wp:posOffset>
            </wp:positionH>
            <wp:positionV relativeFrom="paragraph">
              <wp:posOffset>100330</wp:posOffset>
            </wp:positionV>
            <wp:extent cx="706755" cy="784225"/>
            <wp:effectExtent l="0" t="0" r="0" b="0"/>
            <wp:wrapTight wrapText="bothSides">
              <wp:wrapPolygon edited="0">
                <wp:start x="0" y="0"/>
                <wp:lineTo x="0" y="20988"/>
                <wp:lineTo x="20960" y="20988"/>
                <wp:lineTo x="20960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oncrete noun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F07" w:rsidRPr="00B67F07">
        <w:rPr>
          <w:rFonts w:eastAsia="Times New Roman" w:cs="Courier New"/>
          <w:sz w:val="24"/>
          <w:szCs w:val="24"/>
        </w:rPr>
        <w:t xml:space="preserve">Examples of abstract nouns are: dedication, curiosity, trust, happiness, </w:t>
      </w:r>
      <w:r w:rsidR="00B67F07">
        <w:rPr>
          <w:rFonts w:eastAsia="Times New Roman" w:cs="Courier New"/>
          <w:sz w:val="24"/>
          <w:szCs w:val="24"/>
        </w:rPr>
        <w:t>love,</w:t>
      </w:r>
      <w:r w:rsidR="007D7CAB">
        <w:rPr>
          <w:rFonts w:eastAsia="Times New Roman" w:cs="Courier New"/>
          <w:sz w:val="24"/>
          <w:szCs w:val="24"/>
        </w:rPr>
        <w:t xml:space="preserve"> truth, peace, calm, terror, etc.</w:t>
      </w:r>
      <w:r w:rsidR="00B67F07">
        <w:rPr>
          <w:rFonts w:eastAsia="Times New Roman" w:cs="Courier New"/>
          <w:sz w:val="24"/>
          <w:szCs w:val="24"/>
        </w:rPr>
        <w:t xml:space="preserve"> </w:t>
      </w:r>
    </w:p>
    <w:p w:rsidR="006405D9" w:rsidRDefault="006405D9" w:rsidP="00453837">
      <w:pPr>
        <w:tabs>
          <w:tab w:val="left" w:pos="2049"/>
        </w:tabs>
        <w:rPr>
          <w:rFonts w:eastAsia="Times New Roman" w:cs="Courier New"/>
          <w:sz w:val="24"/>
          <w:szCs w:val="24"/>
        </w:rPr>
      </w:pPr>
    </w:p>
    <w:p w:rsidR="007D7CAB" w:rsidRPr="00B67F07" w:rsidRDefault="007D7CAB" w:rsidP="00453837">
      <w:pPr>
        <w:tabs>
          <w:tab w:val="left" w:pos="2049"/>
        </w:tabs>
        <w:rPr>
          <w:rFonts w:eastAsia="Times New Roman" w:cs="Courier New"/>
          <w:sz w:val="24"/>
          <w:szCs w:val="24"/>
        </w:rPr>
      </w:pPr>
    </w:p>
    <w:p w:rsidR="00453837" w:rsidRDefault="00453837" w:rsidP="00453837">
      <w:pPr>
        <w:tabs>
          <w:tab w:val="left" w:pos="2049"/>
        </w:tabs>
        <w:rPr>
          <w:rFonts w:eastAsia="Times New Roman" w:cs="Courier New"/>
          <w:sz w:val="44"/>
          <w:szCs w:val="44"/>
        </w:rPr>
      </w:pPr>
      <w:r>
        <w:rPr>
          <w:rFonts w:eastAsia="Times New Roman" w:cs="Courier New"/>
          <w:noProof/>
          <w:color w:val="5B9BD5" w:themeColor="accent1"/>
          <w:sz w:val="44"/>
          <w:szCs w:val="44"/>
        </w:rPr>
        <w:drawing>
          <wp:inline distT="0" distB="0" distL="0" distR="0" wp14:anchorId="480F31AB" wp14:editId="09F14218">
            <wp:extent cx="6741414" cy="492369"/>
            <wp:effectExtent l="0" t="0" r="2540" b="317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s imag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31" b="21824"/>
                    <a:stretch/>
                  </pic:blipFill>
                  <pic:spPr bwMode="auto">
                    <a:xfrm>
                      <a:off x="0" y="0"/>
                      <a:ext cx="6744107" cy="492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C78" w:rsidRDefault="00970FC6" w:rsidP="00453837">
      <w:pPr>
        <w:tabs>
          <w:tab w:val="left" w:pos="2049"/>
        </w:tabs>
        <w:rPr>
          <w:rFonts w:eastAsia="Times New Roman" w:cs="Courier Ne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7814573" wp14:editId="0551FF22">
            <wp:simplePos x="0" y="0"/>
            <wp:positionH relativeFrom="column">
              <wp:posOffset>114300</wp:posOffset>
            </wp:positionH>
            <wp:positionV relativeFrom="paragraph">
              <wp:posOffset>390525</wp:posOffset>
            </wp:positionV>
            <wp:extent cx="4809490" cy="1749425"/>
            <wp:effectExtent l="0" t="0" r="0" b="3175"/>
            <wp:wrapTight wrapText="bothSides">
              <wp:wrapPolygon edited="0">
                <wp:start x="0" y="0"/>
                <wp:lineTo x="0" y="21404"/>
                <wp:lineTo x="21475" y="21404"/>
                <wp:lineTo x="21475" y="0"/>
                <wp:lineTo x="0" y="0"/>
              </wp:wrapPolygon>
            </wp:wrapTight>
            <wp:docPr id="34" name="Imagen 34" descr="http://1.bp.blogspot.com/_IbM3_UjqtWg/TSSeBBT4JgI/AAAAAAAAACY/NB5n9e7QVVU/s1600/Concrete+and+Abstract+Noun+Chart+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1.bp.blogspot.com/_IbM3_UjqtWg/TSSeBBT4JgI/AAAAAAAAACY/NB5n9e7QVVU/s1600/Concrete+and+Abstract+Noun+Chart+A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05D9">
        <w:rPr>
          <w:rFonts w:eastAsia="Times New Roman" w:cs="Courier New"/>
          <w:sz w:val="24"/>
          <w:szCs w:val="24"/>
        </w:rPr>
        <w:t xml:space="preserve">          Concrete nouns are the opposite of abstract nouns because they name thing that you can see, smell, taste, hea</w:t>
      </w:r>
      <w:r>
        <w:rPr>
          <w:rFonts w:eastAsia="Times New Roman" w:cs="Courier New"/>
          <w:sz w:val="24"/>
          <w:szCs w:val="24"/>
        </w:rPr>
        <w:t>r and touch.</w:t>
      </w:r>
    </w:p>
    <w:p w:rsidR="00970FC6" w:rsidRPr="00970FC6" w:rsidRDefault="00970FC6" w:rsidP="00453837">
      <w:pPr>
        <w:tabs>
          <w:tab w:val="left" w:pos="2049"/>
        </w:tabs>
        <w:rPr>
          <w:rFonts w:eastAsia="Times New Roman" w:cs="Courier New"/>
          <w:sz w:val="24"/>
          <w:szCs w:val="24"/>
        </w:rPr>
      </w:pPr>
      <w:r w:rsidRPr="00970FC6">
        <w:rPr>
          <w:rFonts w:eastAsia="Times New Roman" w:cs="Courier New"/>
          <w:b/>
          <w:sz w:val="24"/>
          <w:szCs w:val="24"/>
        </w:rPr>
        <w:t>Other examples of Concrete nouns are:</w:t>
      </w:r>
      <w:r>
        <w:rPr>
          <w:rFonts w:eastAsia="Times New Roman" w:cs="Courier New"/>
          <w:b/>
          <w:sz w:val="24"/>
          <w:szCs w:val="24"/>
        </w:rPr>
        <w:t xml:space="preserve"> </w:t>
      </w:r>
      <w:r>
        <w:rPr>
          <w:rFonts w:eastAsia="Times New Roman" w:cs="Courier New"/>
          <w:sz w:val="24"/>
          <w:szCs w:val="24"/>
        </w:rPr>
        <w:t xml:space="preserve">Movie, perfume, pizza, a song, trophy, etc.   </w:t>
      </w:r>
    </w:p>
    <w:p w:rsidR="00970FC6" w:rsidRDefault="00970FC6" w:rsidP="00453837">
      <w:pPr>
        <w:tabs>
          <w:tab w:val="left" w:pos="2049"/>
        </w:tabs>
        <w:rPr>
          <w:rFonts w:eastAsia="Times New Roman" w:cs="Courier New"/>
          <w:sz w:val="24"/>
          <w:szCs w:val="24"/>
          <w:highlight w:val="yellow"/>
        </w:rPr>
      </w:pPr>
    </w:p>
    <w:p w:rsidR="00970FC6" w:rsidRDefault="00970FC6" w:rsidP="00453837">
      <w:pPr>
        <w:tabs>
          <w:tab w:val="left" w:pos="2049"/>
        </w:tabs>
        <w:rPr>
          <w:rFonts w:eastAsia="Times New Roman" w:cs="Courier New"/>
          <w:sz w:val="24"/>
          <w:szCs w:val="24"/>
          <w:highlight w:val="yellow"/>
        </w:rPr>
      </w:pPr>
    </w:p>
    <w:p w:rsidR="00970FC6" w:rsidRDefault="00970FC6" w:rsidP="00453837">
      <w:pPr>
        <w:tabs>
          <w:tab w:val="left" w:pos="2049"/>
        </w:tabs>
        <w:rPr>
          <w:rFonts w:eastAsia="Times New Roman" w:cs="Courier New"/>
          <w:sz w:val="24"/>
          <w:szCs w:val="24"/>
          <w:highlight w:val="yellow"/>
        </w:rPr>
      </w:pPr>
    </w:p>
    <w:p w:rsidR="00970FC6" w:rsidRDefault="00970FC6" w:rsidP="00453837">
      <w:pPr>
        <w:tabs>
          <w:tab w:val="left" w:pos="2049"/>
        </w:tabs>
        <w:rPr>
          <w:rFonts w:eastAsia="Times New Roman" w:cs="Courier New"/>
          <w:sz w:val="24"/>
          <w:szCs w:val="24"/>
          <w:highlight w:val="yellow"/>
        </w:rPr>
      </w:pPr>
    </w:p>
    <w:p w:rsidR="006405D9" w:rsidRDefault="00E44298" w:rsidP="00453837">
      <w:pPr>
        <w:tabs>
          <w:tab w:val="left" w:pos="2049"/>
        </w:tabs>
        <w:rPr>
          <w:rFonts w:eastAsia="Times New Roman" w:cs="Courier New"/>
          <w:sz w:val="24"/>
          <w:szCs w:val="24"/>
        </w:rPr>
      </w:pPr>
      <w:r w:rsidRPr="00E44298">
        <w:rPr>
          <w:rFonts w:eastAsia="Times New Roman" w:cs="Courier New"/>
          <w:sz w:val="24"/>
          <w:szCs w:val="24"/>
          <w:highlight w:val="yellow"/>
        </w:rPr>
        <w:t xml:space="preserve">You can find an enormous list of concrete nouns in this link: </w:t>
      </w:r>
      <w:hyperlink r:id="rId18" w:history="1">
        <w:r w:rsidR="00970FC6" w:rsidRPr="005F066F">
          <w:rPr>
            <w:rStyle w:val="Hipervnculo"/>
            <w:rFonts w:eastAsia="Times New Roman" w:cs="Courier New"/>
            <w:sz w:val="24"/>
            <w:szCs w:val="24"/>
            <w:highlight w:val="yellow"/>
          </w:rPr>
          <w:t>http://www.writing.com/main/view_item/item_id/1757079-Concrete-Nouns-List</w:t>
        </w:r>
      </w:hyperlink>
      <w:r>
        <w:rPr>
          <w:rFonts w:eastAsia="Times New Roman" w:cs="Courier New"/>
          <w:sz w:val="24"/>
          <w:szCs w:val="24"/>
        </w:rPr>
        <w:t xml:space="preserve"> </w:t>
      </w:r>
    </w:p>
    <w:p w:rsidR="00B67F07" w:rsidRDefault="00B67F07" w:rsidP="00453837">
      <w:pPr>
        <w:tabs>
          <w:tab w:val="left" w:pos="2049"/>
        </w:tabs>
        <w:rPr>
          <w:rFonts w:eastAsia="Times New Roman" w:cs="Courier New"/>
          <w:sz w:val="24"/>
          <w:szCs w:val="24"/>
        </w:rPr>
      </w:pPr>
    </w:p>
    <w:p w:rsidR="000E4A45" w:rsidRDefault="00A6430B" w:rsidP="00453837">
      <w:pPr>
        <w:tabs>
          <w:tab w:val="left" w:pos="2049"/>
        </w:tabs>
        <w:rPr>
          <w:rFonts w:eastAsia="Times New Roman" w:cs="Courier New"/>
          <w:sz w:val="44"/>
          <w:szCs w:val="44"/>
        </w:rPr>
      </w:pPr>
      <w:r>
        <w:rPr>
          <w:rFonts w:eastAsia="Times New Roman" w:cs="Courier New"/>
          <w:noProof/>
          <w:color w:val="5B9BD5" w:themeColor="accent1"/>
          <w:sz w:val="44"/>
          <w:szCs w:val="44"/>
        </w:rPr>
        <w:drawing>
          <wp:inline distT="0" distB="0" distL="0" distR="0" wp14:anchorId="35B5713A" wp14:editId="0CC5888D">
            <wp:extent cx="6742669" cy="483577"/>
            <wp:effectExtent l="0" t="0" r="127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s imag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69" b="10890"/>
                    <a:stretch/>
                  </pic:blipFill>
                  <pic:spPr bwMode="auto">
                    <a:xfrm>
                      <a:off x="0" y="0"/>
                      <a:ext cx="6744107" cy="48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880" w:rsidRPr="007D4880" w:rsidRDefault="000E4A45" w:rsidP="007D4880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cs="Courier New"/>
          <w:sz w:val="44"/>
          <w:szCs w:val="44"/>
        </w:rPr>
        <w:t xml:space="preserve">         </w:t>
      </w:r>
      <w:r w:rsidR="007D4880" w:rsidRPr="007D4880">
        <w:rPr>
          <w:rFonts w:asciiTheme="minorHAnsi" w:hAnsiTheme="minorHAnsi"/>
          <w:color w:val="000000"/>
        </w:rPr>
        <w:t>Countable nouns are easy to recognize. They are things that we can count. For example: "pen". We can count pens. We can have one, two, three or more pens. Here are some more countable nouns:</w:t>
      </w:r>
      <w:r w:rsidR="007D4880">
        <w:rPr>
          <w:rFonts w:asciiTheme="minorHAnsi" w:hAnsiTheme="minorHAnsi"/>
          <w:color w:val="000000"/>
        </w:rPr>
        <w:t xml:space="preserve"> </w:t>
      </w:r>
      <w:r w:rsidR="007D4880" w:rsidRPr="007D4880">
        <w:rPr>
          <w:rFonts w:asciiTheme="minorHAnsi" w:hAnsiTheme="minorHAnsi"/>
          <w:color w:val="000000"/>
        </w:rPr>
        <w:t>dog, cat, animal, man, person</w:t>
      </w:r>
      <w:r w:rsidR="007D4880">
        <w:rPr>
          <w:rFonts w:asciiTheme="minorHAnsi" w:hAnsiTheme="minorHAnsi"/>
          <w:color w:val="000000"/>
        </w:rPr>
        <w:t xml:space="preserve">, </w:t>
      </w:r>
      <w:r w:rsidR="007D4880" w:rsidRPr="007D4880">
        <w:rPr>
          <w:rFonts w:asciiTheme="minorHAnsi" w:hAnsiTheme="minorHAnsi"/>
          <w:color w:val="000000"/>
        </w:rPr>
        <w:t xml:space="preserve">bottle, box, </w:t>
      </w:r>
      <w:proofErr w:type="spellStart"/>
      <w:r w:rsidR="007D4880" w:rsidRPr="007D4880">
        <w:rPr>
          <w:rFonts w:asciiTheme="minorHAnsi" w:hAnsiTheme="minorHAnsi"/>
          <w:color w:val="000000"/>
        </w:rPr>
        <w:t>litre</w:t>
      </w:r>
      <w:proofErr w:type="spellEnd"/>
      <w:r w:rsidR="007D4880">
        <w:rPr>
          <w:rFonts w:asciiTheme="minorHAnsi" w:hAnsiTheme="minorHAnsi"/>
          <w:color w:val="000000"/>
        </w:rPr>
        <w:t>, coin,</w:t>
      </w:r>
      <w:r w:rsidR="007D4880" w:rsidRPr="007D4880">
        <w:rPr>
          <w:rFonts w:asciiTheme="minorHAnsi" w:hAnsiTheme="minorHAnsi"/>
          <w:color w:val="000000"/>
        </w:rPr>
        <w:t xml:space="preserve"> dollar</w:t>
      </w:r>
      <w:r w:rsidR="007D4880">
        <w:rPr>
          <w:rFonts w:asciiTheme="minorHAnsi" w:hAnsiTheme="minorHAnsi"/>
          <w:color w:val="000000"/>
        </w:rPr>
        <w:t xml:space="preserve">, </w:t>
      </w:r>
      <w:r w:rsidR="007D4880" w:rsidRPr="007D4880">
        <w:rPr>
          <w:rFonts w:asciiTheme="minorHAnsi" w:hAnsiTheme="minorHAnsi"/>
          <w:color w:val="000000"/>
        </w:rPr>
        <w:t>cup, plate, fork</w:t>
      </w:r>
      <w:r w:rsidR="007D4880">
        <w:rPr>
          <w:rFonts w:asciiTheme="minorHAnsi" w:hAnsiTheme="minorHAnsi"/>
          <w:color w:val="000000"/>
        </w:rPr>
        <w:t xml:space="preserve">, </w:t>
      </w:r>
      <w:r w:rsidR="007D4880" w:rsidRPr="007D4880">
        <w:rPr>
          <w:rFonts w:asciiTheme="minorHAnsi" w:hAnsiTheme="minorHAnsi"/>
          <w:color w:val="000000"/>
        </w:rPr>
        <w:t xml:space="preserve">table, chair, suitcase, </w:t>
      </w:r>
      <w:proofErr w:type="gramStart"/>
      <w:r w:rsidR="007D4880" w:rsidRPr="007D4880">
        <w:rPr>
          <w:rFonts w:asciiTheme="minorHAnsi" w:hAnsiTheme="minorHAnsi"/>
          <w:color w:val="000000"/>
        </w:rPr>
        <w:t>bag</w:t>
      </w:r>
      <w:proofErr w:type="gramEnd"/>
    </w:p>
    <w:p w:rsidR="007D4880" w:rsidRPr="007D4880" w:rsidRDefault="007D4880" w:rsidP="007D488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  <w:sectPr w:rsidR="007D4880" w:rsidRPr="007D4880" w:rsidSect="00EF5EF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D4880" w:rsidRPr="007D4880" w:rsidRDefault="007D4880" w:rsidP="007D488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lastRenderedPageBreak/>
        <w:t>Countable nouns can be singular or plural:</w:t>
      </w:r>
    </w:p>
    <w:p w:rsidR="007D4880" w:rsidRPr="007D4880" w:rsidRDefault="007D4880" w:rsidP="007D48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My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dog is</w:t>
      </w:r>
      <w:r w:rsidRPr="007D4880">
        <w:rPr>
          <w:rFonts w:eastAsia="Times New Roman" w:cs="Times New Roman"/>
          <w:color w:val="000000"/>
          <w:sz w:val="24"/>
          <w:szCs w:val="24"/>
        </w:rPr>
        <w:t> playing.</w:t>
      </w:r>
    </w:p>
    <w:p w:rsidR="007D4880" w:rsidRPr="007D4880" w:rsidRDefault="007D4880" w:rsidP="007D48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My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dogs are</w:t>
      </w:r>
      <w:r w:rsidRPr="007D4880">
        <w:rPr>
          <w:rFonts w:eastAsia="Times New Roman" w:cs="Times New Roman"/>
          <w:color w:val="000000"/>
          <w:sz w:val="24"/>
          <w:szCs w:val="24"/>
        </w:rPr>
        <w:t> hungry.</w:t>
      </w:r>
    </w:p>
    <w:p w:rsidR="007D4880" w:rsidRPr="007D4880" w:rsidRDefault="007D4880" w:rsidP="007D488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We can use the indefinite article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a/</w:t>
      </w:r>
      <w:proofErr w:type="spellStart"/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an</w:t>
      </w:r>
      <w:proofErr w:type="spellEnd"/>
      <w:r w:rsidRPr="007D4880">
        <w:rPr>
          <w:rFonts w:eastAsia="Times New Roman" w:cs="Times New Roman"/>
          <w:color w:val="000000"/>
          <w:sz w:val="24"/>
          <w:szCs w:val="24"/>
        </w:rPr>
        <w:t> with countable nouns:</w:t>
      </w:r>
    </w:p>
    <w:p w:rsidR="007D4880" w:rsidRPr="007D4880" w:rsidRDefault="007D4880" w:rsidP="007D48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</w:t>
      </w:r>
      <w:r w:rsidRPr="007D4880">
        <w:rPr>
          <w:rFonts w:eastAsia="Times New Roman" w:cs="Times New Roman"/>
          <w:color w:val="000000"/>
          <w:sz w:val="24"/>
          <w:szCs w:val="24"/>
        </w:rPr>
        <w:t> dog is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an</w:t>
      </w:r>
      <w:r w:rsidRPr="007D4880">
        <w:rPr>
          <w:rFonts w:eastAsia="Times New Roman" w:cs="Times New Roman"/>
          <w:color w:val="000000"/>
          <w:sz w:val="24"/>
          <w:szCs w:val="24"/>
        </w:rPr>
        <w:t> animal.</w:t>
      </w:r>
    </w:p>
    <w:p w:rsidR="007D4880" w:rsidRPr="007D4880" w:rsidRDefault="007D4880" w:rsidP="007D488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When a countable noun is singular, we must use a word like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a/the/my/this</w:t>
      </w:r>
      <w:r w:rsidRPr="007D4880">
        <w:rPr>
          <w:rFonts w:eastAsia="Times New Roman" w:cs="Times New Roman"/>
          <w:color w:val="000000"/>
          <w:sz w:val="24"/>
          <w:szCs w:val="24"/>
        </w:rPr>
        <w:t> with it:</w:t>
      </w:r>
    </w:p>
    <w:p w:rsidR="007D4880" w:rsidRPr="007D4880" w:rsidRDefault="007D4880" w:rsidP="007D48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I want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an</w:t>
      </w:r>
      <w:r w:rsidRPr="007D4880">
        <w:rPr>
          <w:rFonts w:eastAsia="Times New Roman" w:cs="Times New Roman"/>
          <w:color w:val="000000"/>
          <w:sz w:val="24"/>
          <w:szCs w:val="24"/>
        </w:rPr>
        <w:t> orange. (</w:t>
      </w:r>
      <w:proofErr w:type="gramStart"/>
      <w:r w:rsidRPr="007D4880">
        <w:rPr>
          <w:rFonts w:eastAsia="Times New Roman" w:cs="Times New Roman"/>
          <w:i/>
          <w:iCs/>
          <w:color w:val="000000"/>
          <w:sz w:val="24"/>
          <w:szCs w:val="24"/>
        </w:rPr>
        <w:t>not</w:t>
      </w:r>
      <w:proofErr w:type="gramEnd"/>
      <w:r w:rsidRPr="007D4880">
        <w:rPr>
          <w:rFonts w:eastAsia="Times New Roman" w:cs="Times New Roman"/>
          <w:color w:val="000000"/>
          <w:sz w:val="24"/>
          <w:szCs w:val="24"/>
        </w:rPr>
        <w:t> I want orange.)</w:t>
      </w:r>
    </w:p>
    <w:p w:rsidR="007D4880" w:rsidRPr="007D4880" w:rsidRDefault="007D4880" w:rsidP="007D48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Where is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my</w:t>
      </w:r>
      <w:r w:rsidRPr="007D4880">
        <w:rPr>
          <w:rFonts w:eastAsia="Times New Roman" w:cs="Times New Roman"/>
          <w:color w:val="000000"/>
          <w:sz w:val="24"/>
          <w:szCs w:val="24"/>
        </w:rPr>
        <w:t> bottle? (</w:t>
      </w:r>
      <w:proofErr w:type="gramStart"/>
      <w:r w:rsidRPr="007D4880">
        <w:rPr>
          <w:rFonts w:eastAsia="Times New Roman" w:cs="Times New Roman"/>
          <w:i/>
          <w:iCs/>
          <w:color w:val="000000"/>
          <w:sz w:val="24"/>
          <w:szCs w:val="24"/>
        </w:rPr>
        <w:t>not</w:t>
      </w:r>
      <w:proofErr w:type="gramEnd"/>
      <w:r w:rsidRPr="007D4880">
        <w:rPr>
          <w:rFonts w:eastAsia="Times New Roman" w:cs="Times New Roman"/>
          <w:color w:val="000000"/>
          <w:sz w:val="24"/>
          <w:szCs w:val="24"/>
        </w:rPr>
        <w:t> Where is bottle?)</w:t>
      </w:r>
    </w:p>
    <w:p w:rsidR="007D4880" w:rsidRPr="007D4880" w:rsidRDefault="007D4880" w:rsidP="007D488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lastRenderedPageBreak/>
        <w:t>When a countable noun is plural, we can use it alone:</w:t>
      </w:r>
    </w:p>
    <w:p w:rsidR="007D4880" w:rsidRPr="007D4880" w:rsidRDefault="007D4880" w:rsidP="007D48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I like oranges.</w:t>
      </w:r>
    </w:p>
    <w:p w:rsidR="007D4880" w:rsidRPr="007D4880" w:rsidRDefault="007D4880" w:rsidP="007D48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Bottles can break.</w:t>
      </w:r>
    </w:p>
    <w:p w:rsidR="007D4880" w:rsidRPr="007D4880" w:rsidRDefault="007D4880" w:rsidP="007D488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We can use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some</w:t>
      </w:r>
      <w:r w:rsidRPr="007D4880">
        <w:rPr>
          <w:rFonts w:eastAsia="Times New Roman" w:cs="Times New Roman"/>
          <w:color w:val="000000"/>
          <w:sz w:val="24"/>
          <w:szCs w:val="24"/>
        </w:rPr>
        <w:t> and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any</w:t>
      </w:r>
      <w:r w:rsidRPr="007D4880">
        <w:rPr>
          <w:rFonts w:eastAsia="Times New Roman" w:cs="Times New Roman"/>
          <w:color w:val="000000"/>
          <w:sz w:val="24"/>
          <w:szCs w:val="24"/>
        </w:rPr>
        <w:t> with countable nouns:</w:t>
      </w:r>
    </w:p>
    <w:p w:rsidR="007D4880" w:rsidRPr="007D4880" w:rsidRDefault="007D4880" w:rsidP="007D48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I've got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some</w:t>
      </w:r>
      <w:r w:rsidRPr="007D4880">
        <w:rPr>
          <w:rFonts w:eastAsia="Times New Roman" w:cs="Times New Roman"/>
          <w:color w:val="000000"/>
          <w:sz w:val="24"/>
          <w:szCs w:val="24"/>
        </w:rPr>
        <w:t> dollars.</w:t>
      </w:r>
    </w:p>
    <w:p w:rsidR="007D4880" w:rsidRPr="007D4880" w:rsidRDefault="007D4880" w:rsidP="007D48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Have you got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any</w:t>
      </w:r>
      <w:r w:rsidRPr="007D4880">
        <w:rPr>
          <w:rFonts w:eastAsia="Times New Roman" w:cs="Times New Roman"/>
          <w:color w:val="000000"/>
          <w:sz w:val="24"/>
          <w:szCs w:val="24"/>
        </w:rPr>
        <w:t> pens?</w:t>
      </w:r>
    </w:p>
    <w:p w:rsidR="007D4880" w:rsidRPr="007D4880" w:rsidRDefault="007D4880" w:rsidP="007D488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We can use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 few</w:t>
      </w:r>
      <w:r w:rsidRPr="007D4880">
        <w:rPr>
          <w:rFonts w:eastAsia="Times New Roman" w:cs="Times New Roman"/>
          <w:color w:val="000000"/>
          <w:sz w:val="24"/>
          <w:szCs w:val="24"/>
        </w:rPr>
        <w:t> and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many</w:t>
      </w:r>
      <w:r w:rsidRPr="007D4880">
        <w:rPr>
          <w:rFonts w:eastAsia="Times New Roman" w:cs="Times New Roman"/>
          <w:color w:val="000000"/>
          <w:sz w:val="24"/>
          <w:szCs w:val="24"/>
        </w:rPr>
        <w:t> with countable nouns:</w:t>
      </w:r>
    </w:p>
    <w:p w:rsidR="007D4880" w:rsidRPr="007D4880" w:rsidRDefault="007D4880" w:rsidP="007D48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I've got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 few</w:t>
      </w:r>
      <w:r w:rsidRPr="007D4880">
        <w:rPr>
          <w:rFonts w:eastAsia="Times New Roman" w:cs="Times New Roman"/>
          <w:color w:val="000000"/>
          <w:sz w:val="24"/>
          <w:szCs w:val="24"/>
        </w:rPr>
        <w:t> dollars.</w:t>
      </w:r>
    </w:p>
    <w:p w:rsidR="007D4880" w:rsidRPr="007D4880" w:rsidRDefault="007D4880" w:rsidP="007D48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  <w:sectPr w:rsidR="007D4880" w:rsidRPr="007D4880" w:rsidSect="007D488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D4880">
        <w:rPr>
          <w:rFonts w:eastAsia="Times New Roman" w:cs="Times New Roman"/>
          <w:color w:val="000000"/>
          <w:sz w:val="24"/>
          <w:szCs w:val="24"/>
        </w:rPr>
        <w:t>I haven't got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many</w:t>
      </w:r>
      <w:r w:rsidRPr="007D4880">
        <w:rPr>
          <w:rFonts w:eastAsia="Times New Roman" w:cs="Times New Roman"/>
          <w:color w:val="000000"/>
          <w:sz w:val="24"/>
          <w:szCs w:val="24"/>
        </w:rPr>
        <w:t> pens.</w:t>
      </w:r>
    </w:p>
    <w:p w:rsidR="007D4880" w:rsidRPr="007D4880" w:rsidRDefault="007D4880" w:rsidP="007D4880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4"/>
          <w:szCs w:val="24"/>
        </w:rPr>
      </w:pPr>
    </w:p>
    <w:p w:rsidR="00B6501D" w:rsidRDefault="00B6501D" w:rsidP="00453837">
      <w:pPr>
        <w:tabs>
          <w:tab w:val="left" w:pos="2049"/>
        </w:tabs>
        <w:rPr>
          <w:rFonts w:eastAsia="Times New Roman" w:cs="Courier New"/>
          <w:sz w:val="24"/>
          <w:szCs w:val="24"/>
        </w:rPr>
      </w:pPr>
    </w:p>
    <w:p w:rsidR="007D4880" w:rsidRDefault="007D4880" w:rsidP="00453837">
      <w:pPr>
        <w:tabs>
          <w:tab w:val="left" w:pos="2049"/>
        </w:tabs>
        <w:rPr>
          <w:rFonts w:eastAsia="Times New Roman" w:cs="Courier New"/>
          <w:sz w:val="24"/>
          <w:szCs w:val="24"/>
        </w:rPr>
      </w:pPr>
    </w:p>
    <w:p w:rsidR="007D4880" w:rsidRDefault="007D4880" w:rsidP="00453837">
      <w:pPr>
        <w:tabs>
          <w:tab w:val="left" w:pos="2049"/>
        </w:tabs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noProof/>
          <w:color w:val="5B9BD5" w:themeColor="accent1"/>
          <w:sz w:val="44"/>
          <w:szCs w:val="44"/>
        </w:rPr>
        <w:drawing>
          <wp:inline distT="0" distB="0" distL="0" distR="0" wp14:anchorId="111451D5" wp14:editId="53940C3A">
            <wp:extent cx="6743700" cy="490464"/>
            <wp:effectExtent l="0" t="0" r="0" b="508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s imag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703"/>
                    <a:stretch/>
                  </pic:blipFill>
                  <pic:spPr bwMode="auto">
                    <a:xfrm>
                      <a:off x="0" y="0"/>
                      <a:ext cx="6744107" cy="490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880" w:rsidRPr="007D4880" w:rsidRDefault="007D4880" w:rsidP="007D488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</w:t>
      </w:r>
      <w:r w:rsidRPr="007D4880">
        <w:rPr>
          <w:rFonts w:eastAsia="Times New Roman" w:cs="Times New Roman"/>
          <w:color w:val="000000"/>
          <w:sz w:val="24"/>
          <w:szCs w:val="24"/>
        </w:rPr>
        <w:t xml:space="preserve">Uncountable nouns are substances, concepts </w:t>
      </w:r>
      <w:proofErr w:type="spellStart"/>
      <w:r w:rsidRPr="007D4880">
        <w:rPr>
          <w:rFonts w:eastAsia="Times New Roman" w:cs="Times New Roman"/>
          <w:color w:val="000000"/>
          <w:sz w:val="24"/>
          <w:szCs w:val="24"/>
        </w:rPr>
        <w:t>etc</w:t>
      </w:r>
      <w:proofErr w:type="spellEnd"/>
      <w:r w:rsidRPr="007D4880">
        <w:rPr>
          <w:rFonts w:eastAsia="Times New Roman" w:cs="Times New Roman"/>
          <w:color w:val="000000"/>
          <w:sz w:val="24"/>
          <w:szCs w:val="24"/>
        </w:rPr>
        <w:t xml:space="preserve"> that we cannot divide into separate elements. We cannot "count" them. For example, we cannot count "milk". We can count "bottles of milk" or "</w:t>
      </w:r>
      <w:proofErr w:type="spellStart"/>
      <w:r w:rsidRPr="007D4880">
        <w:rPr>
          <w:rFonts w:eastAsia="Times New Roman" w:cs="Times New Roman"/>
          <w:color w:val="000000"/>
          <w:sz w:val="24"/>
          <w:szCs w:val="24"/>
        </w:rPr>
        <w:t>litres</w:t>
      </w:r>
      <w:proofErr w:type="spellEnd"/>
      <w:r w:rsidRPr="007D4880">
        <w:rPr>
          <w:rFonts w:eastAsia="Times New Roman" w:cs="Times New Roman"/>
          <w:color w:val="000000"/>
          <w:sz w:val="24"/>
          <w:szCs w:val="24"/>
        </w:rPr>
        <w:t xml:space="preserve"> of milk", but we cannot count "milk" itself. Here are some more uncountable nouns: music, art, love, happiness, advice, information, news, furniture, luggage, rice, sugar, butter, water, electricity, gas, power, money, currency</w:t>
      </w:r>
    </w:p>
    <w:p w:rsidR="007D4880" w:rsidRDefault="007D4880" w:rsidP="007D488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  <w:sectPr w:rsidR="007D4880" w:rsidSect="00EF5EF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D4880" w:rsidRPr="007D4880" w:rsidRDefault="007D4880" w:rsidP="007D488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lastRenderedPageBreak/>
        <w:t>We usually treat uncountable nouns as singular. We use a singular verb. For example:</w:t>
      </w:r>
    </w:p>
    <w:p w:rsidR="007D4880" w:rsidRPr="007D4880" w:rsidRDefault="007D4880" w:rsidP="007D488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This</w:t>
      </w:r>
      <w:r w:rsidRPr="007D4880">
        <w:rPr>
          <w:rFonts w:eastAsia="Times New Roman" w:cs="Times New Roman"/>
          <w:color w:val="000000"/>
          <w:sz w:val="24"/>
          <w:szCs w:val="24"/>
        </w:rPr>
        <w:t> news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is</w:t>
      </w:r>
      <w:r w:rsidRPr="007D4880">
        <w:rPr>
          <w:rFonts w:eastAsia="Times New Roman" w:cs="Times New Roman"/>
          <w:color w:val="000000"/>
          <w:sz w:val="24"/>
          <w:szCs w:val="24"/>
        </w:rPr>
        <w:t> very important.</w:t>
      </w:r>
    </w:p>
    <w:p w:rsidR="007D4880" w:rsidRPr="007D4880" w:rsidRDefault="007D4880" w:rsidP="007D488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Your luggage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looks</w:t>
      </w:r>
      <w:r w:rsidRPr="007D4880">
        <w:rPr>
          <w:rFonts w:eastAsia="Times New Roman" w:cs="Times New Roman"/>
          <w:color w:val="000000"/>
          <w:sz w:val="24"/>
          <w:szCs w:val="24"/>
        </w:rPr>
        <w:t> heavy.</w:t>
      </w:r>
    </w:p>
    <w:p w:rsidR="007D4880" w:rsidRPr="007D4880" w:rsidRDefault="007D4880" w:rsidP="007D488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We do not usually use the indefinite article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a/</w:t>
      </w:r>
      <w:proofErr w:type="spellStart"/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an</w:t>
      </w:r>
      <w:proofErr w:type="spellEnd"/>
      <w:r w:rsidRPr="007D4880">
        <w:rPr>
          <w:rFonts w:eastAsia="Times New Roman" w:cs="Times New Roman"/>
          <w:color w:val="000000"/>
          <w:sz w:val="24"/>
          <w:szCs w:val="24"/>
        </w:rPr>
        <w:t> with uncountable nouns. We cannot say "an information" or "a music". But we can say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 something of</w:t>
      </w:r>
      <w:r w:rsidRPr="007D4880">
        <w:rPr>
          <w:rFonts w:eastAsia="Times New Roman" w:cs="Times New Roman"/>
          <w:color w:val="000000"/>
          <w:sz w:val="24"/>
          <w:szCs w:val="24"/>
        </w:rPr>
        <w:t>:</w:t>
      </w:r>
    </w:p>
    <w:p w:rsidR="007D4880" w:rsidRPr="007D4880" w:rsidRDefault="007D4880" w:rsidP="007D488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 piece of</w:t>
      </w:r>
      <w:r w:rsidRPr="007D4880">
        <w:rPr>
          <w:rFonts w:eastAsia="Times New Roman" w:cs="Times New Roman"/>
          <w:color w:val="000000"/>
          <w:sz w:val="24"/>
          <w:szCs w:val="24"/>
        </w:rPr>
        <w:t> news</w:t>
      </w:r>
    </w:p>
    <w:p w:rsidR="007D4880" w:rsidRPr="007D4880" w:rsidRDefault="007D4880" w:rsidP="007D488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 bottle of</w:t>
      </w:r>
      <w:r w:rsidRPr="007D4880">
        <w:rPr>
          <w:rFonts w:eastAsia="Times New Roman" w:cs="Times New Roman"/>
          <w:color w:val="000000"/>
          <w:sz w:val="24"/>
          <w:szCs w:val="24"/>
        </w:rPr>
        <w:t> water</w:t>
      </w:r>
    </w:p>
    <w:p w:rsidR="007D4880" w:rsidRPr="007D4880" w:rsidRDefault="007D4880" w:rsidP="007D488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>a grain of</w:t>
      </w:r>
      <w:r w:rsidRPr="007D4880">
        <w:rPr>
          <w:rFonts w:eastAsia="Times New Roman" w:cs="Times New Roman"/>
          <w:color w:val="000000"/>
          <w:sz w:val="24"/>
          <w:szCs w:val="24"/>
        </w:rPr>
        <w:t> rice</w:t>
      </w:r>
    </w:p>
    <w:p w:rsidR="007D4880" w:rsidRPr="007D4880" w:rsidRDefault="007D4880" w:rsidP="007D488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We can use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some</w:t>
      </w:r>
      <w:r w:rsidRPr="007D4880">
        <w:rPr>
          <w:rFonts w:eastAsia="Times New Roman" w:cs="Times New Roman"/>
          <w:color w:val="000000"/>
          <w:sz w:val="24"/>
          <w:szCs w:val="24"/>
        </w:rPr>
        <w:t> and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any</w:t>
      </w:r>
      <w:r w:rsidRPr="007D4880">
        <w:rPr>
          <w:rFonts w:eastAsia="Times New Roman" w:cs="Times New Roman"/>
          <w:color w:val="000000"/>
          <w:sz w:val="24"/>
          <w:szCs w:val="24"/>
        </w:rPr>
        <w:t> with uncountable nouns:</w:t>
      </w:r>
    </w:p>
    <w:p w:rsidR="007D4880" w:rsidRPr="007D4880" w:rsidRDefault="007D4880" w:rsidP="007D488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I've got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some</w:t>
      </w:r>
      <w:r w:rsidRPr="007D4880">
        <w:rPr>
          <w:rFonts w:eastAsia="Times New Roman" w:cs="Times New Roman"/>
          <w:color w:val="000000"/>
          <w:sz w:val="24"/>
          <w:szCs w:val="24"/>
        </w:rPr>
        <w:t> money.</w:t>
      </w:r>
    </w:p>
    <w:p w:rsidR="007D4880" w:rsidRPr="007D4880" w:rsidRDefault="007D4880" w:rsidP="007D488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Have you got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any</w:t>
      </w:r>
      <w:r w:rsidRPr="007D4880">
        <w:rPr>
          <w:rFonts w:eastAsia="Times New Roman" w:cs="Times New Roman"/>
          <w:color w:val="000000"/>
          <w:sz w:val="24"/>
          <w:szCs w:val="24"/>
        </w:rPr>
        <w:t> rice?</w:t>
      </w:r>
    </w:p>
    <w:p w:rsidR="007D4880" w:rsidRPr="007D4880" w:rsidRDefault="007D4880" w:rsidP="007D488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We can use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 little</w:t>
      </w:r>
      <w:r w:rsidRPr="007D4880">
        <w:rPr>
          <w:rFonts w:eastAsia="Times New Roman" w:cs="Times New Roman"/>
          <w:color w:val="000000"/>
          <w:sz w:val="24"/>
          <w:szCs w:val="24"/>
        </w:rPr>
        <w:t> and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much</w:t>
      </w:r>
      <w:r w:rsidRPr="007D4880">
        <w:rPr>
          <w:rFonts w:eastAsia="Times New Roman" w:cs="Times New Roman"/>
          <w:color w:val="000000"/>
          <w:sz w:val="24"/>
          <w:szCs w:val="24"/>
        </w:rPr>
        <w:t> with uncountable nouns:</w:t>
      </w:r>
    </w:p>
    <w:p w:rsidR="007D4880" w:rsidRPr="007D4880" w:rsidRDefault="007D4880" w:rsidP="007D488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I've got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a little</w:t>
      </w:r>
      <w:r w:rsidRPr="007D4880">
        <w:rPr>
          <w:rFonts w:eastAsia="Times New Roman" w:cs="Times New Roman"/>
          <w:color w:val="000000"/>
          <w:sz w:val="24"/>
          <w:szCs w:val="24"/>
        </w:rPr>
        <w:t> money.</w:t>
      </w:r>
    </w:p>
    <w:p w:rsidR="007D4880" w:rsidRPr="007D4880" w:rsidRDefault="007D4880" w:rsidP="007D488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7D4880">
        <w:rPr>
          <w:rFonts w:eastAsia="Times New Roman" w:cs="Times New Roman"/>
          <w:color w:val="000000"/>
          <w:sz w:val="24"/>
          <w:szCs w:val="24"/>
        </w:rPr>
        <w:t>I haven't got </w:t>
      </w:r>
      <w:r w:rsidRPr="007D4880">
        <w:rPr>
          <w:rFonts w:eastAsia="Times New Roman" w:cs="Times New Roman"/>
          <w:b/>
          <w:bCs/>
          <w:color w:val="000000"/>
          <w:sz w:val="24"/>
          <w:szCs w:val="24"/>
        </w:rPr>
        <w:t>much</w:t>
      </w:r>
      <w:r w:rsidRPr="007D4880">
        <w:rPr>
          <w:rFonts w:eastAsia="Times New Roman" w:cs="Times New Roman"/>
          <w:color w:val="000000"/>
          <w:sz w:val="24"/>
          <w:szCs w:val="24"/>
        </w:rPr>
        <w:t> rice.</w:t>
      </w:r>
    </w:p>
    <w:p w:rsidR="007D4880" w:rsidRDefault="007D4880" w:rsidP="007D4880">
      <w:pPr>
        <w:shd w:val="clear" w:color="auto" w:fill="FFFFCC"/>
        <w:spacing w:line="240" w:lineRule="auto"/>
        <w:rPr>
          <w:rFonts w:eastAsia="Times New Roman" w:cs="Times New Roman"/>
          <w:color w:val="000000"/>
          <w:sz w:val="24"/>
          <w:szCs w:val="24"/>
        </w:rPr>
        <w:sectPr w:rsidR="007D4880" w:rsidSect="007D488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D4880" w:rsidRPr="007D4880" w:rsidRDefault="009E33E5" w:rsidP="007D4880">
      <w:pPr>
        <w:shd w:val="clear" w:color="auto" w:fill="FFFFCC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Courier New"/>
          <w:noProof/>
          <w:sz w:val="44"/>
          <w:szCs w:val="44"/>
        </w:rPr>
        <w:lastRenderedPageBreak/>
        <w:drawing>
          <wp:anchor distT="0" distB="0" distL="114300" distR="114300" simplePos="0" relativeHeight="251669504" behindDoc="1" locked="0" layoutInCell="1" allowOverlap="1" wp14:anchorId="32509636" wp14:editId="589F729A">
            <wp:simplePos x="0" y="0"/>
            <wp:positionH relativeFrom="column">
              <wp:posOffset>2663825</wp:posOffset>
            </wp:positionH>
            <wp:positionV relativeFrom="paragraph">
              <wp:posOffset>337820</wp:posOffset>
            </wp:positionV>
            <wp:extent cx="4017645" cy="4060190"/>
            <wp:effectExtent l="0" t="0" r="1905" b="0"/>
            <wp:wrapTight wrapText="bothSides">
              <wp:wrapPolygon edited="0">
                <wp:start x="0" y="0"/>
                <wp:lineTo x="0" y="21485"/>
                <wp:lineTo x="21508" y="21485"/>
                <wp:lineTo x="21508" y="0"/>
                <wp:lineTo x="0" y="0"/>
              </wp:wrapPolygon>
            </wp:wrapTight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untable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57"/>
                    <a:stretch/>
                  </pic:blipFill>
                  <pic:spPr bwMode="auto">
                    <a:xfrm>
                      <a:off x="0" y="0"/>
                      <a:ext cx="4017645" cy="4060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D4880" w:rsidRPr="007D4880">
        <w:rPr>
          <w:rFonts w:eastAsia="Times New Roman" w:cs="Times New Roman"/>
          <w:color w:val="000000"/>
          <w:sz w:val="24"/>
          <w:szCs w:val="24"/>
        </w:rPr>
        <w:t>Uncountable nouns are also called "mass nouns".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4"/>
        <w:gridCol w:w="1523"/>
      </w:tblGrid>
      <w:tr w:rsidR="007D4880" w:rsidRPr="007D4880" w:rsidTr="007D48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Countable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Uncountable</w:t>
            </w:r>
          </w:p>
        </w:tc>
      </w:tr>
      <w:tr w:rsidR="007D4880" w:rsidRPr="007D4880" w:rsidTr="007D48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dollar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money</w:t>
            </w:r>
          </w:p>
        </w:tc>
      </w:tr>
      <w:tr w:rsidR="007D4880" w:rsidRPr="007D4880" w:rsidTr="007D48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song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music</w:t>
            </w:r>
          </w:p>
        </w:tc>
      </w:tr>
      <w:tr w:rsidR="007D4880" w:rsidRPr="007D4880" w:rsidTr="007D48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suitcase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luggage</w:t>
            </w:r>
          </w:p>
        </w:tc>
      </w:tr>
      <w:tr w:rsidR="007D4880" w:rsidRPr="007D4880" w:rsidTr="007D48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furniture</w:t>
            </w:r>
          </w:p>
        </w:tc>
      </w:tr>
      <w:tr w:rsidR="007D4880" w:rsidRPr="007D4880" w:rsidTr="007D48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battery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electricity</w:t>
            </w:r>
          </w:p>
        </w:tc>
      </w:tr>
      <w:tr w:rsidR="007D4880" w:rsidRPr="007D4880" w:rsidTr="007D48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bottle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wine</w:t>
            </w:r>
          </w:p>
        </w:tc>
      </w:tr>
      <w:tr w:rsidR="007D4880" w:rsidRPr="007D4880" w:rsidTr="007D48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report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information</w:t>
            </w:r>
          </w:p>
        </w:tc>
      </w:tr>
      <w:tr w:rsidR="007D4880" w:rsidRPr="007D4880" w:rsidTr="007D48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tip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advice</w:t>
            </w:r>
          </w:p>
        </w:tc>
      </w:tr>
      <w:tr w:rsidR="007D4880" w:rsidRPr="007D4880" w:rsidTr="007D48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journey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travel</w:t>
            </w:r>
          </w:p>
        </w:tc>
      </w:tr>
      <w:tr w:rsidR="007D4880" w:rsidRPr="007D4880" w:rsidTr="007D48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job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work</w:t>
            </w:r>
          </w:p>
        </w:tc>
      </w:tr>
      <w:tr w:rsidR="007D4880" w:rsidRPr="007D4880" w:rsidTr="007D48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view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880" w:rsidRPr="007D4880" w:rsidRDefault="007D4880" w:rsidP="007D48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80">
              <w:rPr>
                <w:rFonts w:eastAsia="Times New Roman" w:cs="Times New Roman"/>
                <w:color w:val="000000"/>
                <w:sz w:val="24"/>
                <w:szCs w:val="24"/>
              </w:rPr>
              <w:t>scenery</w:t>
            </w:r>
          </w:p>
        </w:tc>
      </w:tr>
    </w:tbl>
    <w:p w:rsidR="007D4880" w:rsidRPr="00B6501D" w:rsidRDefault="007D4880" w:rsidP="00453837">
      <w:pPr>
        <w:tabs>
          <w:tab w:val="left" w:pos="2049"/>
        </w:tabs>
        <w:rPr>
          <w:rFonts w:eastAsia="Times New Roman" w:cs="Courier New"/>
          <w:sz w:val="24"/>
          <w:szCs w:val="24"/>
        </w:rPr>
      </w:pPr>
    </w:p>
    <w:bookmarkEnd w:id="1"/>
    <w:p w:rsidR="00A6430B" w:rsidRPr="00453837" w:rsidRDefault="00A6430B" w:rsidP="00453837">
      <w:pPr>
        <w:tabs>
          <w:tab w:val="left" w:pos="2049"/>
        </w:tabs>
        <w:rPr>
          <w:rFonts w:eastAsia="Times New Roman" w:cs="Courier New"/>
          <w:sz w:val="44"/>
          <w:szCs w:val="44"/>
        </w:rPr>
      </w:pPr>
    </w:p>
    <w:sectPr w:rsidR="00A6430B" w:rsidRPr="00453837" w:rsidSect="00EF5EF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5A71"/>
    <w:multiLevelType w:val="multilevel"/>
    <w:tmpl w:val="BF50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62F78"/>
    <w:multiLevelType w:val="multilevel"/>
    <w:tmpl w:val="A7AE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10F55"/>
    <w:multiLevelType w:val="multilevel"/>
    <w:tmpl w:val="A9B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81326"/>
    <w:multiLevelType w:val="multilevel"/>
    <w:tmpl w:val="B572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21E4C"/>
    <w:multiLevelType w:val="multilevel"/>
    <w:tmpl w:val="12189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E1923D9"/>
    <w:multiLevelType w:val="multilevel"/>
    <w:tmpl w:val="EEE6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F6D3A"/>
    <w:multiLevelType w:val="multilevel"/>
    <w:tmpl w:val="2B46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CA0B15"/>
    <w:multiLevelType w:val="multilevel"/>
    <w:tmpl w:val="8F14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9637BC"/>
    <w:multiLevelType w:val="multilevel"/>
    <w:tmpl w:val="EB60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E23DBB"/>
    <w:multiLevelType w:val="multilevel"/>
    <w:tmpl w:val="FC74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4B27F0"/>
    <w:multiLevelType w:val="multilevel"/>
    <w:tmpl w:val="D17A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C346B9"/>
    <w:multiLevelType w:val="multilevel"/>
    <w:tmpl w:val="D9D0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9C403C"/>
    <w:multiLevelType w:val="multilevel"/>
    <w:tmpl w:val="FB36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8F1DAF"/>
    <w:multiLevelType w:val="hybridMultilevel"/>
    <w:tmpl w:val="0CBE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F2792"/>
    <w:multiLevelType w:val="multilevel"/>
    <w:tmpl w:val="8C14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F96EC5"/>
    <w:multiLevelType w:val="multilevel"/>
    <w:tmpl w:val="76E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025372"/>
    <w:multiLevelType w:val="multilevel"/>
    <w:tmpl w:val="2D30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9"/>
  </w:num>
  <w:num w:numId="8">
    <w:abstractNumId w:val="14"/>
  </w:num>
  <w:num w:numId="9">
    <w:abstractNumId w:val="10"/>
  </w:num>
  <w:num w:numId="10">
    <w:abstractNumId w:val="6"/>
  </w:num>
  <w:num w:numId="11">
    <w:abstractNumId w:val="7"/>
  </w:num>
  <w:num w:numId="12">
    <w:abstractNumId w:val="0"/>
  </w:num>
  <w:num w:numId="13">
    <w:abstractNumId w:val="11"/>
  </w:num>
  <w:num w:numId="14">
    <w:abstractNumId w:val="3"/>
  </w:num>
  <w:num w:numId="15">
    <w:abstractNumId w:val="12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F9"/>
    <w:rsid w:val="00023A73"/>
    <w:rsid w:val="000E28A7"/>
    <w:rsid w:val="000E4A45"/>
    <w:rsid w:val="001C3443"/>
    <w:rsid w:val="001F5B62"/>
    <w:rsid w:val="00200DB6"/>
    <w:rsid w:val="002437B5"/>
    <w:rsid w:val="002E2547"/>
    <w:rsid w:val="00304934"/>
    <w:rsid w:val="003B3073"/>
    <w:rsid w:val="00450ECF"/>
    <w:rsid w:val="00452916"/>
    <w:rsid w:val="00453837"/>
    <w:rsid w:val="00485C78"/>
    <w:rsid w:val="005F556A"/>
    <w:rsid w:val="006405D9"/>
    <w:rsid w:val="0064326B"/>
    <w:rsid w:val="0070211C"/>
    <w:rsid w:val="00736683"/>
    <w:rsid w:val="007D4880"/>
    <w:rsid w:val="007D7CAB"/>
    <w:rsid w:val="00970FC6"/>
    <w:rsid w:val="009E33E5"/>
    <w:rsid w:val="00A135EC"/>
    <w:rsid w:val="00A409FA"/>
    <w:rsid w:val="00A52E5A"/>
    <w:rsid w:val="00A6430B"/>
    <w:rsid w:val="00A75D53"/>
    <w:rsid w:val="00AE1757"/>
    <w:rsid w:val="00B02FC4"/>
    <w:rsid w:val="00B6501D"/>
    <w:rsid w:val="00B67F07"/>
    <w:rsid w:val="00B91531"/>
    <w:rsid w:val="00C266C6"/>
    <w:rsid w:val="00CB5CBD"/>
    <w:rsid w:val="00CE5C85"/>
    <w:rsid w:val="00D26017"/>
    <w:rsid w:val="00D376E2"/>
    <w:rsid w:val="00DB4462"/>
    <w:rsid w:val="00E042F9"/>
    <w:rsid w:val="00E24B9A"/>
    <w:rsid w:val="00E44298"/>
    <w:rsid w:val="00EC4210"/>
    <w:rsid w:val="00EF2BE0"/>
    <w:rsid w:val="00EF5EF9"/>
    <w:rsid w:val="00F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A0F7B-030F-45CC-BDA4-1DDEDEE2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2F9"/>
  </w:style>
  <w:style w:type="paragraph" w:styleId="Ttulo2">
    <w:name w:val="heading 2"/>
    <w:basedOn w:val="Normal"/>
    <w:link w:val="Ttulo2Car"/>
    <w:uiPriority w:val="9"/>
    <w:qFormat/>
    <w:rsid w:val="00736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66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643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4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B91531"/>
  </w:style>
  <w:style w:type="character" w:styleId="Hipervnculo">
    <w:name w:val="Hyperlink"/>
    <w:basedOn w:val="Fuentedeprrafopredeter"/>
    <w:uiPriority w:val="99"/>
    <w:unhideWhenUsed/>
    <w:rsid w:val="00B91531"/>
    <w:rPr>
      <w:color w:val="0000FF"/>
      <w:u w:val="single"/>
    </w:rPr>
  </w:style>
  <w:style w:type="paragraph" w:customStyle="1" w:styleId="noindent">
    <w:name w:val="noindent"/>
    <w:basedOn w:val="Normal"/>
    <w:rsid w:val="00B9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24B9A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7366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66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C266C6"/>
    <w:rPr>
      <w:i/>
      <w:iCs/>
    </w:rPr>
  </w:style>
  <w:style w:type="character" w:customStyle="1" w:styleId="special02">
    <w:name w:val="special_02"/>
    <w:basedOn w:val="Fuentedeprrafopredeter"/>
    <w:rsid w:val="00C266C6"/>
  </w:style>
  <w:style w:type="paragraph" w:customStyle="1" w:styleId="example">
    <w:name w:val="example"/>
    <w:basedOn w:val="Normal"/>
    <w:rsid w:val="00C2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E28A7"/>
    <w:rPr>
      <w:color w:val="808080"/>
    </w:rPr>
  </w:style>
  <w:style w:type="character" w:customStyle="1" w:styleId="Ttulo5Car">
    <w:name w:val="Título 5 Car"/>
    <w:basedOn w:val="Fuentedeprrafopredeter"/>
    <w:link w:val="Ttulo5"/>
    <w:uiPriority w:val="9"/>
    <w:rsid w:val="00A6430B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adecuadrcula3-nfasis5">
    <w:name w:val="Grid Table 3 Accent 5"/>
    <w:basedOn w:val="Tablanormal"/>
    <w:uiPriority w:val="48"/>
    <w:rsid w:val="002E2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2-nfasis5">
    <w:name w:val="Grid Table 2 Accent 5"/>
    <w:basedOn w:val="Tablanormal"/>
    <w:uiPriority w:val="47"/>
    <w:rsid w:val="002E2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5">
    <w:name w:val="List Table 1 Light Accent 5"/>
    <w:basedOn w:val="Tablanormal"/>
    <w:uiPriority w:val="46"/>
    <w:rsid w:val="002E25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2E25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3049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3049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3-nfasis1">
    <w:name w:val="Grid Table 3 Accent 1"/>
    <w:basedOn w:val="Tablanormal"/>
    <w:uiPriority w:val="48"/>
    <w:rsid w:val="00200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special04">
    <w:name w:val="special_04"/>
    <w:basedOn w:val="Fuentedeprrafopredeter"/>
    <w:rsid w:val="00D3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51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7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hyperlink" Target="http://www.writing.com/main/view_item/item_id/1757079-Concrete-Nouns-Lis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n.wikipedia.org/wiki/Part_of_speech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hyperlink" Target="http://en.wikipedia.org/wiki/List_of_collective_nouns_in_English" TargetMode="External"/><Relationship Id="rId19" Type="http://schemas.openxmlformats.org/officeDocument/2006/relationships/image" Target="media/image11.jpg"/><Relationship Id="rId4" Type="http://schemas.openxmlformats.org/officeDocument/2006/relationships/webSettings" Target="webSettings.xml"/><Relationship Id="rId9" Type="http://schemas.openxmlformats.org/officeDocument/2006/relationships/hyperlink" Target="http://www.chompchomp.com/terms/noun.htm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Santiago</cp:lastModifiedBy>
  <cp:revision>15</cp:revision>
  <dcterms:created xsi:type="dcterms:W3CDTF">2014-02-11T21:37:00Z</dcterms:created>
  <dcterms:modified xsi:type="dcterms:W3CDTF">2014-02-12T13:34:00Z</dcterms:modified>
</cp:coreProperties>
</file>